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84" w:rsidRDefault="004077BA" w:rsidP="00CB2684">
      <w:pPr>
        <w:pStyle w:val="Listparagraf1"/>
        <w:spacing w:before="60" w:after="60"/>
        <w:ind w:left="0"/>
        <w:jc w:val="both"/>
        <w:rPr>
          <w:b/>
          <w:bCs/>
          <w:lang w:val="ro-RO"/>
        </w:rPr>
      </w:pPr>
      <w:r w:rsidRPr="004077BA">
        <w:rPr>
          <w:b/>
          <w:bCs/>
          <w:noProof/>
          <w:lang w:val="ro-RO"/>
        </w:rPr>
        <w:pict>
          <v:group id="_x0000_s1042" style="position:absolute;left:0;text-align:left;margin-left:-27.6pt;margin-top:10.95pt;width:540.95pt;height:85.7pt;z-index:251657728" coordorigin="749,925" coordsize="10439,1522">
            <v:shapetype id="_x0000_t202" coordsize="21600,21600" o:spt="202" path="m,l,21600r21600,l21600,xe">
              <v:stroke joinstyle="miter"/>
              <v:path gradientshapeok="t" o:connecttype="rect"/>
            </v:shapetype>
            <v:shape id="Casetă text 4" o:spid="_x0000_s1043" type="#_x0000_t202" style="position:absolute;left:1559;top:925;width:7451;height:1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style="mso-next-textbox:#Casetă text 4">
                <w:txbxContent>
                  <w:p w:rsidR="009A5C4D" w:rsidRPr="00A16A11" w:rsidRDefault="009A5C4D" w:rsidP="00CB2684">
                    <w:pPr>
                      <w:ind w:firstLine="142"/>
                      <w:rPr>
                        <w:b/>
                        <w:sz w:val="44"/>
                        <w:szCs w:val="44"/>
                      </w:rPr>
                    </w:pPr>
                    <w:r>
                      <w:rPr>
                        <w:sz w:val="48"/>
                        <w:szCs w:val="48"/>
                      </w:rPr>
                      <w:t xml:space="preserve">     </w:t>
                    </w:r>
                    <w:r w:rsidRPr="00A16A11">
                      <w:rPr>
                        <w:b/>
                        <w:sz w:val="44"/>
                        <w:szCs w:val="44"/>
                      </w:rPr>
                      <w:t>Primăria Municipiului Târgu Jiu</w:t>
                    </w:r>
                  </w:p>
                  <w:tbl>
                    <w:tblPr>
                      <w:tblW w:w="11288" w:type="dxa"/>
                      <w:tblInd w:w="250" w:type="dxa"/>
                      <w:tblBorders>
                        <w:insideH w:val="single" w:sz="4" w:space="0" w:color="000000"/>
                      </w:tblBorders>
                      <w:tblLayout w:type="fixed"/>
                      <w:tblLook w:val="04A0"/>
                    </w:tblPr>
                    <w:tblGrid>
                      <w:gridCol w:w="11288"/>
                    </w:tblGrid>
                    <w:tr w:rsidR="009A5C4D" w:rsidRPr="00DC6997">
                      <w:trPr>
                        <w:trHeight w:val="995"/>
                      </w:trPr>
                      <w:tc>
                        <w:tcPr>
                          <w:tcW w:w="11288" w:type="dxa"/>
                          <w:tcBorders>
                            <w:top w:val="thinThickSmallGap" w:sz="12" w:space="0" w:color="auto"/>
                            <w:bottom w:val="nil"/>
                          </w:tcBorders>
                          <w:shd w:val="clear" w:color="auto" w:fill="auto"/>
                        </w:tcPr>
                        <w:tbl>
                          <w:tblPr>
                            <w:tblOverlap w:val="never"/>
                            <w:tblW w:w="7611" w:type="dxa"/>
                            <w:tblBorders>
                              <w:top w:val="single" w:sz="4" w:space="0" w:color="FFFFFF"/>
                              <w:left w:val="single" w:sz="4" w:space="0" w:color="FFFFFF"/>
                              <w:bottom w:val="single" w:sz="4" w:space="0" w:color="FFFFFF"/>
                              <w:right w:val="single" w:sz="4" w:space="0" w:color="FFFFFF"/>
                            </w:tblBorders>
                            <w:tblLayout w:type="fixed"/>
                            <w:tblLook w:val="0000"/>
                          </w:tblPr>
                          <w:tblGrid>
                            <w:gridCol w:w="7611"/>
                          </w:tblGrid>
                          <w:tr w:rsidR="009A5C4D">
                            <w:trPr>
                              <w:trHeight w:val="547"/>
                            </w:trPr>
                            <w:tc>
                              <w:tcPr>
                                <w:tcW w:w="7611" w:type="dxa"/>
                                <w:tcBorders>
                                  <w:top w:val="nil"/>
                                  <w:bottom w:val="nil"/>
                                </w:tcBorders>
                              </w:tcPr>
                              <w:p w:rsidR="009A5C4D" w:rsidRPr="00A16A11" w:rsidRDefault="009A5C4D">
                                <w:pPr>
                                  <w:pStyle w:val="ReturnAddress"/>
                                  <w:spacing w:line="360" w:lineRule="auto"/>
                                  <w:ind w:firstLine="142"/>
                                  <w:rPr>
                                    <w:iCs/>
                                    <w:sz w:val="8"/>
                                    <w:szCs w:val="8"/>
                                  </w:rPr>
                                </w:pPr>
                                <w:r w:rsidRPr="00A16A11">
                                  <w:rPr>
                                    <w:iCs/>
                                    <w:szCs w:val="16"/>
                                  </w:rPr>
                                  <w:t xml:space="preserve"> </w:t>
                                </w:r>
                                <w:r>
                                  <w:rPr>
                                    <w:iCs/>
                                    <w:szCs w:val="16"/>
                                  </w:rPr>
                                  <w:t xml:space="preserve">   </w:t>
                                </w:r>
                              </w:p>
                              <w:p w:rsidR="009A5C4D" w:rsidRDefault="009A5C4D">
                                <w:pPr>
                                  <w:pStyle w:val="ReturnAddress"/>
                                  <w:spacing w:line="240" w:lineRule="auto"/>
                                  <w:ind w:firstLine="142"/>
                                  <w:rPr>
                                    <w:rFonts w:ascii="Trebuchet MS" w:hAnsi="Trebuchet MS" w:cs="Arial"/>
                                    <w:iCs/>
                                    <w:szCs w:val="16"/>
                                  </w:rPr>
                                </w:pPr>
                                <w:r>
                                  <w:rPr>
                                    <w:iCs/>
                                    <w:szCs w:val="16"/>
                                  </w:rPr>
                                  <w:t xml:space="preserve">       </w:t>
                                </w:r>
                                <w:r w:rsidRPr="00A16A11">
                                  <w:rPr>
                                    <w:rFonts w:ascii="Trebuchet MS" w:hAnsi="Trebuchet MS" w:cs="Arial"/>
                                    <w:iCs/>
                                    <w:szCs w:val="16"/>
                                  </w:rPr>
                                  <w:t>Bd. Constantin Brâncuşi</w:t>
                                </w:r>
                                <w:r>
                                  <w:rPr>
                                    <w:rFonts w:ascii="Trebuchet MS" w:hAnsi="Trebuchet MS" w:cs="Arial"/>
                                    <w:iCs/>
                                    <w:szCs w:val="16"/>
                                  </w:rPr>
                                  <w:t>,</w:t>
                                </w:r>
                                <w:r w:rsidRPr="00A16A11">
                                  <w:rPr>
                                    <w:rFonts w:ascii="Trebuchet MS" w:hAnsi="Trebuchet MS" w:cs="Arial"/>
                                    <w:iCs/>
                                    <w:szCs w:val="16"/>
                                  </w:rPr>
                                  <w:t xml:space="preserve"> nr.19, 210192, Târgu Jiu, Judeţul Gorj, România</w:t>
                                </w:r>
                                <w:r>
                                  <w:rPr>
                                    <w:rFonts w:ascii="Trebuchet MS" w:hAnsi="Trebuchet MS" w:cs="Arial"/>
                                    <w:iCs/>
                                    <w:szCs w:val="16"/>
                                  </w:rPr>
                                  <w:t xml:space="preserve">,  CUI RO 4956065 </w:t>
                                </w:r>
                              </w:p>
                              <w:p w:rsidR="009A5C4D" w:rsidRPr="00A16A11" w:rsidRDefault="009A5C4D">
                                <w:pPr>
                                  <w:pStyle w:val="ReturnAddress"/>
                                  <w:spacing w:line="240" w:lineRule="auto"/>
                                  <w:ind w:firstLine="142"/>
                                  <w:rPr>
                                    <w:rFonts w:ascii="Trebuchet MS" w:hAnsi="Trebuchet MS" w:cs="Arial"/>
                                    <w:iCs/>
                                    <w:szCs w:val="16"/>
                                  </w:rPr>
                                </w:pPr>
                                <w:r w:rsidRPr="00A16A11">
                                  <w:rPr>
                                    <w:rFonts w:ascii="Trebuchet MS" w:hAnsi="Trebuchet MS" w:cs="Arial"/>
                                    <w:iCs/>
                                    <w:szCs w:val="16"/>
                                  </w:rPr>
                                  <w:t xml:space="preserve">Tel. +40.253.213317, Fax. +40.253.214878, </w:t>
                                </w:r>
                                <w:hyperlink r:id="rId8" w:history="1">
                                  <w:r w:rsidRPr="00A16A11">
                                    <w:rPr>
                                      <w:rStyle w:val="Hyperlink"/>
                                      <w:rFonts w:ascii="Trebuchet MS" w:hAnsi="Trebuchet MS" w:cs="Arial"/>
                                      <w:iCs/>
                                      <w:szCs w:val="16"/>
                                    </w:rPr>
                                    <w:t>www.targujiu.ro</w:t>
                                  </w:r>
                                </w:hyperlink>
                                <w:r w:rsidRPr="00A16A11">
                                  <w:rPr>
                                    <w:rStyle w:val="Hyperlink"/>
                                    <w:rFonts w:ascii="Trebuchet MS" w:hAnsi="Trebuchet MS" w:cs="Arial"/>
                                    <w:iCs/>
                                    <w:szCs w:val="16"/>
                                  </w:rPr>
                                  <w:t xml:space="preserve">, </w:t>
                                </w:r>
                                <w:r w:rsidRPr="00A16A11">
                                  <w:rPr>
                                    <w:rFonts w:ascii="Trebuchet MS" w:hAnsi="Trebuchet MS" w:cs="Arial"/>
                                    <w:iCs/>
                                    <w:szCs w:val="16"/>
                                  </w:rPr>
                                  <w:t>e-mail:</w:t>
                                </w:r>
                                <w:r>
                                  <w:rPr>
                                    <w:rFonts w:ascii="Trebuchet MS" w:hAnsi="Trebuchet MS" w:cs="Arial"/>
                                    <w:iCs/>
                                    <w:szCs w:val="16"/>
                                  </w:rPr>
                                  <w:t xml:space="preserve"> </w:t>
                                </w:r>
                                <w:r w:rsidRPr="00A16A11">
                                  <w:rPr>
                                    <w:rFonts w:ascii="Trebuchet MS" w:hAnsi="Trebuchet MS" w:cs="Arial"/>
                                    <w:iCs/>
                                    <w:szCs w:val="16"/>
                                  </w:rPr>
                                  <w:t>primariatargujiu@targujiu.ro</w:t>
                                </w:r>
                              </w:p>
                              <w:p w:rsidR="009A5C4D" w:rsidRPr="00A16A11" w:rsidRDefault="009A5C4D">
                                <w:pPr>
                                  <w:pStyle w:val="ReturnAddress"/>
                                  <w:spacing w:line="240" w:lineRule="auto"/>
                                  <w:ind w:firstLine="142"/>
                                  <w:rPr>
                                    <w:rFonts w:ascii="Arial" w:hAnsi="Arial" w:cs="Arial"/>
                                    <w:iCs/>
                                    <w:szCs w:val="16"/>
                                  </w:rPr>
                                </w:pPr>
                                <w:r w:rsidRPr="00A16A11">
                                  <w:rPr>
                                    <w:rFonts w:ascii="Arial" w:hAnsi="Arial" w:cs="Arial"/>
                                    <w:i/>
                                    <w:iCs/>
                                    <w:sz w:val="18"/>
                                    <w:szCs w:val="18"/>
                                  </w:rPr>
                                  <w:t xml:space="preserve">                                                                      </w:t>
                                </w:r>
                              </w:p>
                            </w:tc>
                          </w:tr>
                        </w:tbl>
                        <w:p w:rsidR="009A5C4D" w:rsidRPr="00DC6997" w:rsidRDefault="009A5C4D">
                          <w:pPr>
                            <w:ind w:right="45" w:firstLine="142"/>
                            <w:jc w:val="center"/>
                            <w:rPr>
                              <w:lang w:val="fr-FR"/>
                            </w:rPr>
                          </w:pPr>
                        </w:p>
                      </w:tc>
                    </w:tr>
                  </w:tbl>
                  <w:p w:rsidR="009A5C4D" w:rsidRDefault="009A5C4D" w:rsidP="00CB2684">
                    <w:pPr>
                      <w:pStyle w:val="Heading1"/>
                      <w:ind w:firstLine="142"/>
                      <w:rPr>
                        <w:sz w:val="28"/>
                      </w:rPr>
                    </w:pPr>
                  </w:p>
                  <w:p w:rsidR="009A5C4D" w:rsidRDefault="009A5C4D" w:rsidP="00CB2684">
                    <w:pPr>
                      <w:ind w:firstLine="142"/>
                      <w:rPr>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3" o:spid="_x0000_s1044" type="#_x0000_t75" alt="Stema-aprobata" style="position:absolute;left:749;top:963;width:852;height:1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">
              <v:imagedata r:id="rId9" o:title="Stema-aprobata"/>
            </v:shape>
            <v:group id="_x0000_s1045" style="position:absolute;left:9352;top:925;width:1836;height:1410" coordorigin="9192,925" coordsize="1836,1410">
              <v:group id="_x0000_s1046" style="position:absolute;left:9249;top:1747;width:1421;height:588" coordorigin="9249,1747" coordsize="1421,588">
                <v:shape id="Picture 7" o:spid="_x0000_s1047" type="#_x0000_t75" style="position:absolute;left:9249;top:1747;width:1318;height:508;visibility:visible">
                  <v:imagedata r:id="rId10" o:title=""/>
                </v:shape>
                <v:shape id="_x0000_s1048" type="#_x0000_t202" style="position:absolute;left:9702;top:2067;width:968;height:268;mso-width-relative:margin;mso-height-relative:margin" filled="f" stroked="f">
                  <v:textbox style="mso-next-textbox:#_x0000_s1048">
                    <w:txbxContent>
                      <w:p w:rsidR="009A5C4D" w:rsidRDefault="009A5C4D" w:rsidP="00CB2684">
                        <w:r w:rsidRPr="00056DA7">
                          <w:rPr>
                            <w:b/>
                            <w:sz w:val="8"/>
                            <w:szCs w:val="8"/>
                          </w:rPr>
                          <w:t>C</w:t>
                        </w:r>
                        <w:r w:rsidRPr="00760704">
                          <w:rPr>
                            <w:b/>
                            <w:sz w:val="8"/>
                            <w:szCs w:val="8"/>
                          </w:rPr>
                          <w:t>ertificat 4006000</w:t>
                        </w:r>
                      </w:p>
                    </w:txbxContent>
                  </v:textbox>
                </v:shape>
              </v:group>
              <v:shape id="Picture 1" o:spid="_x0000_s1049" type="#_x0000_t75" style="position:absolute;left:9192;top:925;width:1836;height:7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">
                <v:imagedata r:id="rId11" o:title="" croptop="12416f" cropleft="5591f" cropright="5469f"/>
              </v:shape>
            </v:group>
          </v:group>
        </w:pict>
      </w:r>
    </w:p>
    <w:p w:rsidR="00CB2684" w:rsidRDefault="00CB2684" w:rsidP="00CB2684">
      <w:pPr>
        <w:pStyle w:val="Listparagraf1"/>
        <w:spacing w:before="60" w:after="60"/>
        <w:ind w:left="0"/>
        <w:jc w:val="both"/>
        <w:rPr>
          <w:b/>
          <w:bCs/>
          <w:lang w:val="ro-RO"/>
        </w:rPr>
      </w:pPr>
    </w:p>
    <w:p w:rsidR="00CB2684" w:rsidRDefault="00CB2684" w:rsidP="00CB2684">
      <w:pPr>
        <w:pStyle w:val="Listparagraf1"/>
        <w:spacing w:before="60" w:after="60"/>
        <w:ind w:left="0"/>
        <w:jc w:val="both"/>
        <w:rPr>
          <w:b/>
          <w:bCs/>
          <w:lang w:val="ro-RO"/>
        </w:rPr>
      </w:pPr>
    </w:p>
    <w:p w:rsidR="00CB2684" w:rsidRDefault="00CB2684" w:rsidP="00CB2684">
      <w:pPr>
        <w:pStyle w:val="Listparagraf1"/>
        <w:spacing w:before="60" w:after="60"/>
        <w:ind w:left="0"/>
        <w:jc w:val="both"/>
        <w:rPr>
          <w:b/>
          <w:bCs/>
          <w:lang w:val="ro-RO"/>
        </w:rPr>
      </w:pPr>
    </w:p>
    <w:p w:rsidR="00CB2684" w:rsidRDefault="00CB2684" w:rsidP="00051D7A">
      <w:pPr>
        <w:spacing w:after="0" w:line="240" w:lineRule="auto"/>
        <w:outlineLvl w:val="0"/>
        <w:rPr>
          <w:rFonts w:ascii="Times New Roman" w:eastAsia="Times New Roman" w:hAnsi="Times New Roman"/>
          <w:b/>
          <w:bCs/>
          <w:kern w:val="36"/>
          <w:lang w:val="ro-RO" w:eastAsia="en-GB"/>
        </w:rPr>
      </w:pPr>
    </w:p>
    <w:p w:rsidR="00051D7A" w:rsidRDefault="00051D7A" w:rsidP="00465EF5">
      <w:pPr>
        <w:spacing w:after="0" w:line="240" w:lineRule="auto"/>
        <w:jc w:val="center"/>
        <w:outlineLvl w:val="0"/>
        <w:rPr>
          <w:rFonts w:ascii="Times New Roman" w:eastAsia="Times New Roman" w:hAnsi="Times New Roman"/>
          <w:b/>
          <w:bCs/>
          <w:kern w:val="36"/>
          <w:lang w:val="ro-RO" w:eastAsia="en-GB"/>
        </w:rPr>
      </w:pPr>
    </w:p>
    <w:p w:rsidR="00A64B18" w:rsidRDefault="00A64B18" w:rsidP="00465EF5">
      <w:pPr>
        <w:spacing w:after="0" w:line="240" w:lineRule="auto"/>
        <w:jc w:val="center"/>
        <w:outlineLvl w:val="0"/>
        <w:rPr>
          <w:rFonts w:ascii="Times New Roman" w:eastAsia="Times New Roman" w:hAnsi="Times New Roman"/>
          <w:b/>
          <w:bCs/>
          <w:kern w:val="36"/>
          <w:lang w:val="ro-RO" w:eastAsia="en-GB"/>
        </w:rPr>
      </w:pPr>
    </w:p>
    <w:p w:rsidR="00325E29" w:rsidRDefault="00325E29" w:rsidP="00465EF5">
      <w:pPr>
        <w:spacing w:after="0" w:line="240" w:lineRule="auto"/>
        <w:jc w:val="center"/>
        <w:outlineLvl w:val="0"/>
        <w:rPr>
          <w:rFonts w:ascii="Times New Roman" w:eastAsia="Times New Roman" w:hAnsi="Times New Roman"/>
          <w:b/>
          <w:bCs/>
          <w:kern w:val="36"/>
          <w:lang w:val="ro-RO" w:eastAsia="en-GB"/>
        </w:rPr>
      </w:pPr>
    </w:p>
    <w:p w:rsidR="00325E29" w:rsidRPr="0009697E" w:rsidRDefault="00325E29" w:rsidP="00465EF5">
      <w:pPr>
        <w:spacing w:after="0" w:line="240" w:lineRule="auto"/>
        <w:jc w:val="center"/>
        <w:outlineLvl w:val="0"/>
        <w:rPr>
          <w:rFonts w:ascii="Times New Roman" w:eastAsia="Times New Roman" w:hAnsi="Times New Roman"/>
          <w:b/>
          <w:bCs/>
          <w:kern w:val="36"/>
          <w:lang w:val="ro-RO" w:eastAsia="en-GB"/>
        </w:rPr>
      </w:pPr>
    </w:p>
    <w:p w:rsidR="004654E9" w:rsidRPr="004654E9" w:rsidRDefault="0080674F" w:rsidP="004654E9">
      <w:pPr>
        <w:spacing w:after="0" w:line="240" w:lineRule="auto"/>
        <w:jc w:val="center"/>
        <w:outlineLvl w:val="0"/>
        <w:rPr>
          <w:rFonts w:ascii="Times New Roman" w:eastAsia="Times New Roman" w:hAnsi="Times New Roman"/>
          <w:b/>
          <w:bCs/>
          <w:kern w:val="36"/>
          <w:sz w:val="32"/>
          <w:szCs w:val="32"/>
          <w:lang w:val="ro-RO" w:eastAsia="en-GB"/>
        </w:rPr>
      </w:pPr>
      <w:r w:rsidRPr="00BC5B6B">
        <w:rPr>
          <w:rFonts w:ascii="Times New Roman" w:eastAsia="Times New Roman" w:hAnsi="Times New Roman"/>
          <w:b/>
          <w:bCs/>
          <w:kern w:val="36"/>
          <w:sz w:val="32"/>
          <w:szCs w:val="32"/>
          <w:lang w:val="ro-RO" w:eastAsia="en-GB"/>
        </w:rPr>
        <w:t>ANUN</w:t>
      </w:r>
      <w:r w:rsidR="00325E29" w:rsidRPr="00BC5B6B">
        <w:rPr>
          <w:rFonts w:ascii="Times New Roman" w:eastAsia="Times New Roman" w:hAnsi="Times New Roman"/>
          <w:b/>
          <w:bCs/>
          <w:kern w:val="36"/>
          <w:sz w:val="32"/>
          <w:szCs w:val="32"/>
          <w:lang w:val="ro-RO" w:eastAsia="en-GB"/>
        </w:rPr>
        <w:t>Ț</w:t>
      </w:r>
      <w:r w:rsidR="004654E9">
        <w:rPr>
          <w:rFonts w:ascii="Times New Roman" w:eastAsia="Times New Roman" w:hAnsi="Times New Roman"/>
          <w:b/>
          <w:bCs/>
          <w:kern w:val="36"/>
          <w:sz w:val="32"/>
          <w:szCs w:val="32"/>
          <w:lang w:val="ro-RO" w:eastAsia="en-GB"/>
        </w:rPr>
        <w:t xml:space="preserve"> </w:t>
      </w:r>
      <w:r w:rsidR="000D30F2" w:rsidRPr="004654E9">
        <w:rPr>
          <w:rFonts w:ascii="Times New Roman" w:eastAsia="Times New Roman" w:hAnsi="Times New Roman"/>
          <w:b/>
          <w:bCs/>
          <w:kern w:val="36"/>
          <w:sz w:val="32"/>
          <w:szCs w:val="32"/>
          <w:lang w:val="ro-RO" w:eastAsia="en-GB"/>
        </w:rPr>
        <w:t>Î</w:t>
      </w:r>
      <w:r w:rsidR="00465EF5" w:rsidRPr="004654E9">
        <w:rPr>
          <w:rFonts w:ascii="Times New Roman" w:eastAsia="Times New Roman" w:hAnsi="Times New Roman"/>
          <w:b/>
          <w:bCs/>
          <w:kern w:val="36"/>
          <w:sz w:val="32"/>
          <w:szCs w:val="32"/>
          <w:lang w:val="ro-RO" w:eastAsia="en-GB"/>
        </w:rPr>
        <w:t>NSCRIERE</w:t>
      </w:r>
    </w:p>
    <w:p w:rsidR="00E21733" w:rsidRPr="004477E7" w:rsidRDefault="00465EF5" w:rsidP="004654E9">
      <w:pPr>
        <w:spacing w:after="0" w:line="240" w:lineRule="auto"/>
        <w:jc w:val="center"/>
        <w:outlineLvl w:val="0"/>
        <w:rPr>
          <w:rFonts w:ascii="Times New Roman" w:hAnsi="Times New Roman"/>
          <w:b/>
          <w:i/>
          <w:sz w:val="24"/>
          <w:szCs w:val="24"/>
          <w:lang w:val="ro-RO"/>
        </w:rPr>
      </w:pPr>
      <w:r w:rsidRPr="00BC5B6B">
        <w:rPr>
          <w:rFonts w:ascii="Times New Roman" w:eastAsia="Times New Roman" w:hAnsi="Times New Roman"/>
          <w:b/>
          <w:bCs/>
          <w:kern w:val="36"/>
          <w:sz w:val="24"/>
          <w:szCs w:val="24"/>
          <w:lang w:val="ro-RO" w:eastAsia="en-GB"/>
        </w:rPr>
        <w:t xml:space="preserve"> </w:t>
      </w:r>
      <w:r w:rsidR="004477E7">
        <w:rPr>
          <w:rFonts w:ascii="Times New Roman" w:eastAsia="Times New Roman" w:hAnsi="Times New Roman"/>
          <w:b/>
          <w:bCs/>
          <w:kern w:val="36"/>
          <w:sz w:val="24"/>
          <w:szCs w:val="24"/>
          <w:lang w:val="ro-RO" w:eastAsia="en-GB"/>
        </w:rPr>
        <w:t>în</w:t>
      </w:r>
      <w:r w:rsidR="00E21733" w:rsidRPr="00BC5B6B">
        <w:rPr>
          <w:rFonts w:ascii="Times New Roman" w:eastAsia="Times New Roman" w:hAnsi="Times New Roman"/>
          <w:b/>
          <w:bCs/>
          <w:kern w:val="36"/>
          <w:sz w:val="24"/>
          <w:szCs w:val="24"/>
          <w:lang w:val="ro-RO" w:eastAsia="en-GB"/>
        </w:rPr>
        <w:t xml:space="preserve"> </w:t>
      </w:r>
      <w:r w:rsidR="00E21733" w:rsidRPr="004477E7">
        <w:rPr>
          <w:rFonts w:ascii="Times New Roman" w:hAnsi="Times New Roman"/>
          <w:b/>
          <w:i/>
          <w:sz w:val="24"/>
          <w:szCs w:val="24"/>
          <w:lang w:val="ro-RO"/>
        </w:rPr>
        <w:t xml:space="preserve">Structura de Guvernanță Târgu Jiu </w:t>
      </w:r>
    </w:p>
    <w:p w:rsidR="00E21733" w:rsidRPr="004477E7" w:rsidRDefault="00E21733" w:rsidP="00E21733">
      <w:pPr>
        <w:jc w:val="center"/>
        <w:rPr>
          <w:rFonts w:ascii="Times New Roman" w:hAnsi="Times New Roman"/>
          <w:b/>
          <w:bCs/>
          <w:i/>
          <w:iCs/>
          <w:sz w:val="24"/>
          <w:szCs w:val="24"/>
          <w:lang w:val="ro-RO"/>
        </w:rPr>
      </w:pPr>
      <w:r w:rsidRPr="004477E7">
        <w:rPr>
          <w:rFonts w:ascii="Times New Roman" w:hAnsi="Times New Roman"/>
          <w:b/>
          <w:bCs/>
          <w:i/>
          <w:iCs/>
          <w:sz w:val="24"/>
          <w:szCs w:val="24"/>
          <w:lang w:val="ro-RO"/>
        </w:rPr>
        <w:t>pentru selectarea</w:t>
      </w:r>
      <w:r w:rsidRPr="004477E7">
        <w:rPr>
          <w:rFonts w:ascii="Times New Roman" w:hAnsi="Times New Roman"/>
          <w:b/>
          <w:i/>
          <w:sz w:val="24"/>
          <w:szCs w:val="24"/>
          <w:lang w:val="ro-RO"/>
        </w:rPr>
        <w:t xml:space="preserve"> </w:t>
      </w:r>
      <w:r w:rsidRPr="004477E7">
        <w:rPr>
          <w:rFonts w:ascii="Times New Roman" w:hAnsi="Times New Roman"/>
          <w:b/>
          <w:bCs/>
          <w:i/>
          <w:iCs/>
          <w:sz w:val="24"/>
          <w:szCs w:val="24"/>
          <w:lang w:val="ro-RO"/>
        </w:rPr>
        <w:t xml:space="preserve">şi prioritizarea  proiectelor  ce vor primi finanțare prin </w:t>
      </w:r>
    </w:p>
    <w:p w:rsidR="00E21733" w:rsidRPr="004477E7" w:rsidRDefault="00E21733" w:rsidP="00E21733">
      <w:pPr>
        <w:jc w:val="center"/>
        <w:rPr>
          <w:rFonts w:ascii="Times New Roman" w:hAnsi="Times New Roman"/>
          <w:b/>
          <w:i/>
          <w:sz w:val="24"/>
          <w:szCs w:val="24"/>
          <w:lang w:val="ro-RO"/>
        </w:rPr>
      </w:pPr>
      <w:r w:rsidRPr="004477E7">
        <w:rPr>
          <w:rFonts w:ascii="Times New Roman" w:hAnsi="Times New Roman"/>
          <w:b/>
          <w:bCs/>
          <w:i/>
          <w:iCs/>
          <w:sz w:val="24"/>
          <w:szCs w:val="24"/>
          <w:lang w:val="ro-RO"/>
        </w:rPr>
        <w:t>Programul Regional Sud-Vest 2021-2027</w:t>
      </w:r>
      <w:r w:rsidRPr="004477E7">
        <w:rPr>
          <w:rFonts w:ascii="Times New Roman" w:hAnsi="Times New Roman"/>
          <w:b/>
          <w:i/>
          <w:sz w:val="24"/>
          <w:szCs w:val="24"/>
          <w:lang w:val="ro-RO"/>
        </w:rPr>
        <w:t xml:space="preserve"> </w:t>
      </w:r>
    </w:p>
    <w:p w:rsidR="0080674F" w:rsidRPr="00BC5B6B" w:rsidRDefault="0080674F" w:rsidP="00BC5B6B">
      <w:pPr>
        <w:spacing w:after="0" w:line="240" w:lineRule="auto"/>
        <w:outlineLvl w:val="0"/>
        <w:rPr>
          <w:rFonts w:ascii="Times New Roman" w:eastAsia="Times New Roman" w:hAnsi="Times New Roman"/>
          <w:b/>
          <w:bCs/>
          <w:kern w:val="36"/>
          <w:sz w:val="24"/>
          <w:szCs w:val="24"/>
          <w:lang w:val="ro-RO" w:eastAsia="en-GB"/>
        </w:rPr>
      </w:pPr>
    </w:p>
    <w:p w:rsidR="0080674F" w:rsidRPr="00E731DE" w:rsidRDefault="0080674F" w:rsidP="00465EF5">
      <w:pPr>
        <w:spacing w:after="0" w:line="240" w:lineRule="auto"/>
        <w:jc w:val="both"/>
        <w:rPr>
          <w:rFonts w:ascii="Times New Roman" w:eastAsia="Times New Roman" w:hAnsi="Times New Roman"/>
          <w:b/>
          <w:bCs/>
          <w:sz w:val="24"/>
          <w:szCs w:val="24"/>
          <w:lang w:val="ro-RO" w:eastAsia="en-GB"/>
        </w:rPr>
      </w:pPr>
    </w:p>
    <w:p w:rsidR="00465EF5" w:rsidRPr="00E731DE" w:rsidRDefault="0080674F" w:rsidP="00813CA9">
      <w:pPr>
        <w:spacing w:after="0" w:line="240" w:lineRule="auto"/>
        <w:ind w:firstLine="360"/>
        <w:jc w:val="both"/>
        <w:rPr>
          <w:rFonts w:ascii="Times New Roman" w:eastAsia="Times New Roman" w:hAnsi="Times New Roman"/>
          <w:b/>
          <w:bCs/>
          <w:i/>
          <w:sz w:val="24"/>
          <w:szCs w:val="24"/>
          <w:lang w:val="ro-RO" w:eastAsia="en-GB"/>
        </w:rPr>
      </w:pPr>
      <w:r w:rsidRPr="00E731DE">
        <w:rPr>
          <w:rFonts w:ascii="Times New Roman" w:eastAsia="Times New Roman" w:hAnsi="Times New Roman"/>
          <w:bCs/>
          <w:sz w:val="24"/>
          <w:szCs w:val="24"/>
          <w:lang w:val="ro-RO" w:eastAsia="en-GB"/>
        </w:rPr>
        <w:t xml:space="preserve">Primaria </w:t>
      </w:r>
      <w:r w:rsidR="000D30F2" w:rsidRPr="00E731DE">
        <w:rPr>
          <w:rFonts w:ascii="Times New Roman" w:eastAsia="Times New Roman" w:hAnsi="Times New Roman"/>
          <w:bCs/>
          <w:sz w:val="24"/>
          <w:szCs w:val="24"/>
          <w:lang w:val="ro-RO" w:eastAsia="en-GB"/>
        </w:rPr>
        <w:t xml:space="preserve">municipiului </w:t>
      </w:r>
      <w:r w:rsidR="00741E48" w:rsidRPr="00E731DE">
        <w:rPr>
          <w:rFonts w:ascii="Times New Roman" w:eastAsia="Times New Roman" w:hAnsi="Times New Roman"/>
          <w:bCs/>
          <w:sz w:val="24"/>
          <w:szCs w:val="24"/>
          <w:lang w:val="ro-RO" w:eastAsia="en-GB"/>
        </w:rPr>
        <w:t>T</w:t>
      </w:r>
      <w:r w:rsidR="00830CCE" w:rsidRPr="00E731DE">
        <w:rPr>
          <w:rFonts w:ascii="Times New Roman" w:eastAsia="Times New Roman" w:hAnsi="Times New Roman"/>
          <w:bCs/>
          <w:sz w:val="24"/>
          <w:szCs w:val="24"/>
          <w:lang w:val="ro-RO" w:eastAsia="en-GB"/>
        </w:rPr>
        <w:t>Â</w:t>
      </w:r>
      <w:r w:rsidR="00741E48" w:rsidRPr="00E731DE">
        <w:rPr>
          <w:rFonts w:ascii="Times New Roman" w:eastAsia="Times New Roman" w:hAnsi="Times New Roman"/>
          <w:bCs/>
          <w:sz w:val="24"/>
          <w:szCs w:val="24"/>
          <w:lang w:val="ro-RO" w:eastAsia="en-GB"/>
        </w:rPr>
        <w:t>RGU JIU</w:t>
      </w:r>
      <w:r w:rsidRPr="00E731DE">
        <w:rPr>
          <w:rFonts w:ascii="Times New Roman" w:eastAsia="Times New Roman" w:hAnsi="Times New Roman"/>
          <w:bCs/>
          <w:sz w:val="24"/>
          <w:szCs w:val="24"/>
          <w:lang w:val="ro-RO" w:eastAsia="en-GB"/>
        </w:rPr>
        <w:t xml:space="preserve">, cu sediul </w:t>
      </w:r>
      <w:r w:rsidR="004C07C5" w:rsidRPr="00E731DE">
        <w:rPr>
          <w:rFonts w:ascii="Times New Roman" w:eastAsia="Times New Roman" w:hAnsi="Times New Roman"/>
          <w:bCs/>
          <w:sz w:val="24"/>
          <w:szCs w:val="24"/>
          <w:lang w:val="ro-RO" w:eastAsia="en-GB"/>
        </w:rPr>
        <w:t>î</w:t>
      </w:r>
      <w:r w:rsidRPr="00E731DE">
        <w:rPr>
          <w:rFonts w:ascii="Times New Roman" w:eastAsia="Times New Roman" w:hAnsi="Times New Roman"/>
          <w:bCs/>
          <w:sz w:val="24"/>
          <w:szCs w:val="24"/>
          <w:lang w:val="ro-RO" w:eastAsia="en-GB"/>
        </w:rPr>
        <w:t>n</w:t>
      </w:r>
      <w:r w:rsidR="00741E48" w:rsidRPr="00E731DE">
        <w:rPr>
          <w:rFonts w:ascii="Times New Roman" w:eastAsia="Times New Roman" w:hAnsi="Times New Roman"/>
          <w:bCs/>
          <w:sz w:val="24"/>
          <w:szCs w:val="24"/>
          <w:lang w:val="ro-RO" w:eastAsia="en-GB"/>
        </w:rPr>
        <w:t xml:space="preserve"> </w:t>
      </w:r>
      <w:r w:rsidR="00741E48" w:rsidRPr="00E731DE">
        <w:rPr>
          <w:rFonts w:ascii="Times New Roman" w:hAnsi="Times New Roman"/>
          <w:color w:val="202124"/>
          <w:sz w:val="24"/>
          <w:szCs w:val="24"/>
          <w:shd w:val="clear" w:color="auto" w:fill="FFFFFF"/>
          <w:lang w:val="ro-RO"/>
        </w:rPr>
        <w:t xml:space="preserve">Bulevardul Constantin Brâncuși </w:t>
      </w:r>
      <w:r w:rsidR="00830CCE" w:rsidRPr="00E731DE">
        <w:rPr>
          <w:rFonts w:ascii="Times New Roman" w:hAnsi="Times New Roman"/>
          <w:color w:val="202124"/>
          <w:sz w:val="24"/>
          <w:szCs w:val="24"/>
          <w:shd w:val="clear" w:color="auto" w:fill="FFFFFF"/>
          <w:lang w:val="ro-RO"/>
        </w:rPr>
        <w:t xml:space="preserve">nr. </w:t>
      </w:r>
      <w:r w:rsidR="00741E48" w:rsidRPr="00E731DE">
        <w:rPr>
          <w:rFonts w:ascii="Times New Roman" w:hAnsi="Times New Roman"/>
          <w:color w:val="202124"/>
          <w:sz w:val="24"/>
          <w:szCs w:val="24"/>
          <w:shd w:val="clear" w:color="auto" w:fill="FFFFFF"/>
          <w:lang w:val="ro-RO"/>
        </w:rPr>
        <w:t>19, Târgu Jiu</w:t>
      </w:r>
      <w:r w:rsidR="000D30F2" w:rsidRPr="00E731DE">
        <w:rPr>
          <w:rFonts w:ascii="Times New Roman" w:hAnsi="Times New Roman"/>
          <w:color w:val="202124"/>
          <w:sz w:val="24"/>
          <w:szCs w:val="24"/>
          <w:shd w:val="clear" w:color="auto" w:fill="FFFFFF"/>
          <w:lang w:val="ro-RO"/>
        </w:rPr>
        <w:t>,</w:t>
      </w:r>
      <w:r w:rsidR="00741E48" w:rsidRPr="00E731DE">
        <w:rPr>
          <w:rFonts w:ascii="Times New Roman" w:hAnsi="Times New Roman"/>
          <w:color w:val="202124"/>
          <w:sz w:val="24"/>
          <w:szCs w:val="24"/>
          <w:shd w:val="clear" w:color="auto" w:fill="FFFFFF"/>
          <w:lang w:val="ro-RO"/>
        </w:rPr>
        <w:t xml:space="preserve"> </w:t>
      </w:r>
      <w:r w:rsidR="000D30F2" w:rsidRPr="00E731DE">
        <w:rPr>
          <w:rFonts w:ascii="Times New Roman" w:hAnsi="Times New Roman"/>
          <w:color w:val="202124"/>
          <w:sz w:val="24"/>
          <w:szCs w:val="24"/>
          <w:shd w:val="clear" w:color="auto" w:fill="FFFFFF"/>
          <w:lang w:val="ro-RO"/>
        </w:rPr>
        <w:t xml:space="preserve">cod </w:t>
      </w:r>
      <w:r w:rsidR="00741E48" w:rsidRPr="00E731DE">
        <w:rPr>
          <w:rFonts w:ascii="Times New Roman" w:hAnsi="Times New Roman"/>
          <w:color w:val="202124"/>
          <w:sz w:val="24"/>
          <w:szCs w:val="24"/>
          <w:shd w:val="clear" w:color="auto" w:fill="FFFFFF"/>
          <w:lang w:val="ro-RO"/>
        </w:rPr>
        <w:t>210192, www.targujiu.ro</w:t>
      </w:r>
      <w:r w:rsidRPr="00E731DE">
        <w:rPr>
          <w:rFonts w:ascii="Times New Roman" w:eastAsia="Times New Roman" w:hAnsi="Times New Roman"/>
          <w:bCs/>
          <w:sz w:val="24"/>
          <w:szCs w:val="24"/>
          <w:lang w:val="ro-RO" w:eastAsia="en-GB"/>
        </w:rPr>
        <w:t xml:space="preserve">, prin Serviciul </w:t>
      </w:r>
      <w:r w:rsidR="000D30F2" w:rsidRPr="00E731DE">
        <w:rPr>
          <w:rFonts w:ascii="Times New Roman" w:eastAsia="Times New Roman" w:hAnsi="Times New Roman"/>
          <w:sz w:val="24"/>
          <w:szCs w:val="24"/>
          <w:lang w:val="ro-RO"/>
        </w:rPr>
        <w:t>P</w:t>
      </w:r>
      <w:r w:rsidRPr="00E731DE">
        <w:rPr>
          <w:rFonts w:ascii="Times New Roman" w:eastAsia="Times New Roman" w:hAnsi="Times New Roman"/>
          <w:sz w:val="24"/>
          <w:szCs w:val="24"/>
          <w:lang w:val="ro-RO"/>
        </w:rPr>
        <w:t>rograme</w:t>
      </w:r>
      <w:r w:rsidR="00A65354" w:rsidRPr="00E731DE">
        <w:rPr>
          <w:rFonts w:ascii="Times New Roman" w:eastAsia="Times New Roman" w:hAnsi="Times New Roman"/>
          <w:sz w:val="24"/>
          <w:szCs w:val="24"/>
          <w:lang w:val="ro-RO"/>
        </w:rPr>
        <w:t xml:space="preserve">, </w:t>
      </w:r>
      <w:r w:rsidR="000D30F2" w:rsidRPr="00E731DE">
        <w:rPr>
          <w:rFonts w:ascii="Times New Roman" w:eastAsia="Times New Roman" w:hAnsi="Times New Roman"/>
          <w:sz w:val="24"/>
          <w:szCs w:val="24"/>
          <w:lang w:val="ro-RO"/>
        </w:rPr>
        <w:t>P</w:t>
      </w:r>
      <w:r w:rsidR="00A65354" w:rsidRPr="00E731DE">
        <w:rPr>
          <w:rFonts w:ascii="Times New Roman" w:eastAsia="Times New Roman" w:hAnsi="Times New Roman"/>
          <w:sz w:val="24"/>
          <w:szCs w:val="24"/>
          <w:lang w:val="ro-RO"/>
        </w:rPr>
        <w:t xml:space="preserve">olitici </w:t>
      </w:r>
      <w:r w:rsidR="000D30F2" w:rsidRPr="00E731DE">
        <w:rPr>
          <w:rFonts w:ascii="Times New Roman" w:eastAsia="Times New Roman" w:hAnsi="Times New Roman"/>
          <w:sz w:val="24"/>
          <w:szCs w:val="24"/>
          <w:lang w:val="ro-RO"/>
        </w:rPr>
        <w:t>C</w:t>
      </w:r>
      <w:r w:rsidR="00A65354" w:rsidRPr="00E731DE">
        <w:rPr>
          <w:rFonts w:ascii="Times New Roman" w:eastAsia="Times New Roman" w:hAnsi="Times New Roman"/>
          <w:sz w:val="24"/>
          <w:szCs w:val="24"/>
          <w:lang w:val="ro-RO"/>
        </w:rPr>
        <w:t xml:space="preserve">omunitare și </w:t>
      </w:r>
      <w:r w:rsidR="000D30F2" w:rsidRPr="00E731DE">
        <w:rPr>
          <w:rFonts w:ascii="Times New Roman" w:eastAsia="Times New Roman" w:hAnsi="Times New Roman"/>
          <w:sz w:val="24"/>
          <w:szCs w:val="24"/>
          <w:lang w:val="ro-RO"/>
        </w:rPr>
        <w:t>M</w:t>
      </w:r>
      <w:r w:rsidR="00A65354" w:rsidRPr="00E731DE">
        <w:rPr>
          <w:rFonts w:ascii="Times New Roman" w:eastAsia="Times New Roman" w:hAnsi="Times New Roman"/>
          <w:sz w:val="24"/>
          <w:szCs w:val="24"/>
          <w:lang w:val="ro-RO"/>
        </w:rPr>
        <w:t>anagementul calită</w:t>
      </w:r>
      <w:r w:rsidR="004C07C5" w:rsidRPr="00E731DE">
        <w:rPr>
          <w:rFonts w:ascii="Times New Roman" w:eastAsia="Times New Roman" w:hAnsi="Times New Roman"/>
          <w:sz w:val="24"/>
          <w:szCs w:val="24"/>
          <w:lang w:val="ro-RO"/>
        </w:rPr>
        <w:t>ț</w:t>
      </w:r>
      <w:r w:rsidR="00A65354" w:rsidRPr="00E731DE">
        <w:rPr>
          <w:rFonts w:ascii="Times New Roman" w:eastAsia="Times New Roman" w:hAnsi="Times New Roman"/>
          <w:sz w:val="24"/>
          <w:szCs w:val="24"/>
          <w:lang w:val="ro-RO"/>
        </w:rPr>
        <w:t>ii</w:t>
      </w:r>
      <w:r w:rsidRPr="00E731DE">
        <w:rPr>
          <w:rFonts w:ascii="Times New Roman" w:eastAsia="Times New Roman" w:hAnsi="Times New Roman"/>
          <w:color w:val="FF0000"/>
          <w:sz w:val="24"/>
          <w:szCs w:val="24"/>
          <w:lang w:val="ro-RO"/>
        </w:rPr>
        <w:t xml:space="preserve">, </w:t>
      </w:r>
      <w:r w:rsidRPr="00E731DE">
        <w:rPr>
          <w:rFonts w:ascii="Times New Roman" w:eastAsia="Times New Roman" w:hAnsi="Times New Roman"/>
          <w:sz w:val="24"/>
          <w:szCs w:val="24"/>
          <w:lang w:val="ro-RO"/>
        </w:rPr>
        <w:t>anun</w:t>
      </w:r>
      <w:r w:rsidR="00E21733" w:rsidRPr="00E731DE">
        <w:rPr>
          <w:rFonts w:ascii="Times New Roman" w:eastAsia="Times New Roman" w:hAnsi="Times New Roman"/>
          <w:sz w:val="24"/>
          <w:szCs w:val="24"/>
          <w:lang w:val="ro-RO"/>
        </w:rPr>
        <w:t>ță</w:t>
      </w:r>
      <w:r w:rsidRPr="00E731DE">
        <w:rPr>
          <w:rFonts w:ascii="Times New Roman" w:eastAsia="Times New Roman" w:hAnsi="Times New Roman"/>
          <w:color w:val="FF0000"/>
          <w:sz w:val="24"/>
          <w:szCs w:val="24"/>
          <w:lang w:val="ro-RO"/>
        </w:rPr>
        <w:t xml:space="preserve"> </w:t>
      </w:r>
      <w:r w:rsidR="00B32FAE" w:rsidRPr="00E731DE">
        <w:rPr>
          <w:rFonts w:ascii="Times New Roman" w:eastAsia="Times New Roman" w:hAnsi="Times New Roman"/>
          <w:bCs/>
          <w:sz w:val="24"/>
          <w:szCs w:val="24"/>
          <w:lang w:val="ro-RO" w:eastAsia="en-GB"/>
        </w:rPr>
        <w:t xml:space="preserve">primirea cererilor de </w:t>
      </w:r>
      <w:r w:rsidR="00830CCE" w:rsidRPr="00E731DE">
        <w:rPr>
          <w:rFonts w:ascii="Times New Roman" w:eastAsia="Times New Roman" w:hAnsi="Times New Roman"/>
          <w:bCs/>
          <w:sz w:val="24"/>
          <w:szCs w:val="24"/>
          <w:lang w:val="ro-RO" w:eastAsia="en-GB"/>
        </w:rPr>
        <w:t>î</w:t>
      </w:r>
      <w:r w:rsidR="00B32FAE" w:rsidRPr="00E731DE">
        <w:rPr>
          <w:rFonts w:ascii="Times New Roman" w:eastAsia="Times New Roman" w:hAnsi="Times New Roman"/>
          <w:bCs/>
          <w:sz w:val="24"/>
          <w:szCs w:val="24"/>
          <w:lang w:val="ro-RO" w:eastAsia="en-GB"/>
        </w:rPr>
        <w:t>nscriere pentru partenerii</w:t>
      </w:r>
      <w:r w:rsidR="00C17C93" w:rsidRPr="00E731DE">
        <w:rPr>
          <w:rFonts w:ascii="Times New Roman" w:eastAsia="Times New Roman" w:hAnsi="Times New Roman"/>
          <w:bCs/>
          <w:sz w:val="24"/>
          <w:szCs w:val="24"/>
          <w:lang w:val="ro-RO" w:eastAsia="en-GB"/>
        </w:rPr>
        <w:t xml:space="preserve"> </w:t>
      </w:r>
      <w:r w:rsidR="00E21733" w:rsidRPr="00E731DE">
        <w:rPr>
          <w:rFonts w:ascii="Times New Roman" w:eastAsia="Times New Roman" w:hAnsi="Times New Roman"/>
          <w:bCs/>
          <w:sz w:val="24"/>
          <w:szCs w:val="24"/>
          <w:lang w:val="ro-RO" w:eastAsia="en-GB"/>
        </w:rPr>
        <w:t xml:space="preserve">publici și </w:t>
      </w:r>
      <w:r w:rsidR="00EC649C" w:rsidRPr="00E731DE">
        <w:rPr>
          <w:rFonts w:ascii="Times New Roman" w:eastAsia="Times New Roman" w:hAnsi="Times New Roman"/>
          <w:bCs/>
          <w:sz w:val="24"/>
          <w:szCs w:val="24"/>
          <w:lang w:val="ro-RO" w:eastAsia="en-GB"/>
        </w:rPr>
        <w:t>privați</w:t>
      </w:r>
      <w:r w:rsidR="00B32FAE" w:rsidRPr="00E731DE">
        <w:rPr>
          <w:rFonts w:ascii="Times New Roman" w:eastAsia="Times New Roman" w:hAnsi="Times New Roman"/>
          <w:bCs/>
          <w:sz w:val="24"/>
          <w:szCs w:val="24"/>
          <w:lang w:val="ro-RO" w:eastAsia="en-GB"/>
        </w:rPr>
        <w:t xml:space="preserve"> cu sediul social / punct de lucru </w:t>
      </w:r>
      <w:r w:rsidR="00830CCE" w:rsidRPr="00E731DE">
        <w:rPr>
          <w:rFonts w:ascii="Times New Roman" w:eastAsia="Times New Roman" w:hAnsi="Times New Roman"/>
          <w:bCs/>
          <w:sz w:val="24"/>
          <w:szCs w:val="24"/>
          <w:lang w:val="ro-RO" w:eastAsia="en-GB"/>
        </w:rPr>
        <w:t>î</w:t>
      </w:r>
      <w:r w:rsidR="00B32FAE" w:rsidRPr="00E731DE">
        <w:rPr>
          <w:rFonts w:ascii="Times New Roman" w:eastAsia="Times New Roman" w:hAnsi="Times New Roman"/>
          <w:bCs/>
          <w:sz w:val="24"/>
          <w:szCs w:val="24"/>
          <w:lang w:val="ro-RO" w:eastAsia="en-GB"/>
        </w:rPr>
        <w:t xml:space="preserve">n municipiul </w:t>
      </w:r>
      <w:r w:rsidR="00741E48" w:rsidRPr="00E731DE">
        <w:rPr>
          <w:rFonts w:ascii="Times New Roman" w:eastAsia="Times New Roman" w:hAnsi="Times New Roman"/>
          <w:bCs/>
          <w:sz w:val="24"/>
          <w:szCs w:val="24"/>
          <w:lang w:val="ro-RO" w:eastAsia="en-GB"/>
        </w:rPr>
        <w:t>T</w:t>
      </w:r>
      <w:r w:rsidR="00830CCE" w:rsidRPr="00E731DE">
        <w:rPr>
          <w:rFonts w:ascii="Times New Roman" w:eastAsia="Times New Roman" w:hAnsi="Times New Roman"/>
          <w:bCs/>
          <w:sz w:val="24"/>
          <w:szCs w:val="24"/>
          <w:lang w:val="ro-RO" w:eastAsia="en-GB"/>
        </w:rPr>
        <w:t>Â</w:t>
      </w:r>
      <w:r w:rsidR="00741E48" w:rsidRPr="00E731DE">
        <w:rPr>
          <w:rFonts w:ascii="Times New Roman" w:eastAsia="Times New Roman" w:hAnsi="Times New Roman"/>
          <w:bCs/>
          <w:sz w:val="24"/>
          <w:szCs w:val="24"/>
          <w:lang w:val="ro-RO" w:eastAsia="en-GB"/>
        </w:rPr>
        <w:t xml:space="preserve">RGU JIU </w:t>
      </w:r>
      <w:r w:rsidR="00C03A90" w:rsidRPr="00E731DE">
        <w:rPr>
          <w:rFonts w:ascii="Times New Roman" w:eastAsia="Times New Roman" w:hAnsi="Times New Roman"/>
          <w:bCs/>
          <w:sz w:val="24"/>
          <w:szCs w:val="24"/>
          <w:lang w:val="ro-RO" w:eastAsia="en-GB"/>
        </w:rPr>
        <w:t>interesa</w:t>
      </w:r>
      <w:r w:rsidR="00B34D74" w:rsidRPr="00E731DE">
        <w:rPr>
          <w:rFonts w:ascii="Times New Roman" w:eastAsia="Times New Roman" w:hAnsi="Times New Roman"/>
          <w:bCs/>
          <w:sz w:val="24"/>
          <w:szCs w:val="24"/>
          <w:lang w:val="ro-RO" w:eastAsia="en-GB"/>
        </w:rPr>
        <w:t>ț</w:t>
      </w:r>
      <w:r w:rsidR="00C03A90" w:rsidRPr="00E731DE">
        <w:rPr>
          <w:rFonts w:ascii="Times New Roman" w:eastAsia="Times New Roman" w:hAnsi="Times New Roman"/>
          <w:bCs/>
          <w:sz w:val="24"/>
          <w:szCs w:val="24"/>
          <w:lang w:val="ro-RO" w:eastAsia="en-GB"/>
        </w:rPr>
        <w:t>i de</w:t>
      </w:r>
      <w:r w:rsidR="00C17C93" w:rsidRPr="00E731DE">
        <w:rPr>
          <w:rFonts w:ascii="Times New Roman" w:eastAsia="Times New Roman" w:hAnsi="Times New Roman"/>
          <w:bCs/>
          <w:sz w:val="24"/>
          <w:szCs w:val="24"/>
          <w:lang w:val="ro-RO" w:eastAsia="en-GB"/>
        </w:rPr>
        <w:t xml:space="preserve"> </w:t>
      </w:r>
      <w:r w:rsidR="00813CA9" w:rsidRPr="00E731DE">
        <w:rPr>
          <w:rFonts w:ascii="Times New Roman" w:eastAsia="Times New Roman" w:hAnsi="Times New Roman"/>
          <w:bCs/>
          <w:sz w:val="24"/>
          <w:szCs w:val="24"/>
          <w:lang w:val="ro-RO" w:eastAsia="en-GB"/>
        </w:rPr>
        <w:t>participarea în</w:t>
      </w:r>
      <w:r w:rsidR="00813CA9" w:rsidRPr="00E731DE">
        <w:rPr>
          <w:rFonts w:ascii="Times New Roman" w:eastAsia="Times New Roman" w:hAnsi="Times New Roman"/>
          <w:b/>
          <w:bCs/>
          <w:sz w:val="24"/>
          <w:szCs w:val="24"/>
          <w:lang w:val="ro-RO" w:eastAsia="en-GB"/>
        </w:rPr>
        <w:t xml:space="preserve"> </w:t>
      </w:r>
      <w:r w:rsidR="00813CA9" w:rsidRPr="00E731DE">
        <w:rPr>
          <w:rFonts w:ascii="Times New Roman" w:eastAsia="Times New Roman" w:hAnsi="Times New Roman"/>
          <w:b/>
          <w:bCs/>
          <w:i/>
          <w:sz w:val="24"/>
          <w:szCs w:val="24"/>
          <w:lang w:val="ro-RO" w:eastAsia="en-GB"/>
        </w:rPr>
        <w:t>Structura de Guvernanță Târgu Jiu pen</w:t>
      </w:r>
      <w:r w:rsidR="001E37DA" w:rsidRPr="00E731DE">
        <w:rPr>
          <w:rFonts w:ascii="Times New Roman" w:eastAsia="Times New Roman" w:hAnsi="Times New Roman"/>
          <w:b/>
          <w:bCs/>
          <w:i/>
          <w:sz w:val="24"/>
          <w:szCs w:val="24"/>
          <w:lang w:val="ro-RO" w:eastAsia="en-GB"/>
        </w:rPr>
        <w:t>tru selectarea şi prioritizarea</w:t>
      </w:r>
      <w:r w:rsidR="00813CA9" w:rsidRPr="00E731DE">
        <w:rPr>
          <w:rFonts w:ascii="Times New Roman" w:eastAsia="Times New Roman" w:hAnsi="Times New Roman"/>
          <w:b/>
          <w:bCs/>
          <w:i/>
          <w:sz w:val="24"/>
          <w:szCs w:val="24"/>
          <w:lang w:val="ro-RO" w:eastAsia="en-GB"/>
        </w:rPr>
        <w:t xml:space="preserve"> proiectelor  ce vor primi finanțare prin Programul Regional Sud-Vest 2021-2027.</w:t>
      </w:r>
    </w:p>
    <w:p w:rsidR="00813CA9" w:rsidRPr="00BC5B6B" w:rsidRDefault="00813CA9" w:rsidP="00813CA9">
      <w:pPr>
        <w:spacing w:after="0" w:line="240" w:lineRule="auto"/>
        <w:ind w:firstLine="360"/>
        <w:jc w:val="both"/>
        <w:rPr>
          <w:rFonts w:ascii="Times New Roman" w:eastAsia="Times New Roman" w:hAnsi="Times New Roman"/>
          <w:b/>
          <w:bCs/>
          <w:sz w:val="24"/>
          <w:szCs w:val="24"/>
          <w:lang w:val="ro-RO" w:eastAsia="en-GB"/>
        </w:rPr>
      </w:pPr>
    </w:p>
    <w:p w:rsidR="001E37DA" w:rsidRDefault="001E37DA" w:rsidP="001E37DA">
      <w:pPr>
        <w:spacing w:after="0" w:line="240" w:lineRule="auto"/>
        <w:ind w:left="360"/>
        <w:jc w:val="center"/>
        <w:rPr>
          <w:rFonts w:ascii="Times New Roman" w:eastAsia="Times New Roman" w:hAnsi="Times New Roman"/>
          <w:b/>
          <w:bCs/>
          <w:sz w:val="24"/>
          <w:szCs w:val="24"/>
          <w:lang w:val="ro-RO" w:eastAsia="en-GB"/>
        </w:rPr>
      </w:pPr>
      <w:r w:rsidRPr="00BC5B6B">
        <w:rPr>
          <w:rFonts w:ascii="Times New Roman" w:eastAsia="Times New Roman" w:hAnsi="Times New Roman"/>
          <w:b/>
          <w:bCs/>
          <w:sz w:val="24"/>
          <w:szCs w:val="24"/>
          <w:lang w:val="ro-RO" w:eastAsia="en-GB"/>
        </w:rPr>
        <w:t>Înscrierea în Structura de guvernanță:</w:t>
      </w:r>
    </w:p>
    <w:p w:rsidR="001E37DA" w:rsidRPr="001E37DA" w:rsidRDefault="001E37DA" w:rsidP="001E37DA">
      <w:pPr>
        <w:pStyle w:val="ListParagraph"/>
        <w:spacing w:after="0" w:line="240" w:lineRule="auto"/>
        <w:ind w:left="0"/>
        <w:jc w:val="center"/>
        <w:rPr>
          <w:rFonts w:ascii="Times New Roman" w:eastAsia="Times New Roman" w:hAnsi="Times New Roman"/>
          <w:b/>
          <w:sz w:val="28"/>
          <w:szCs w:val="28"/>
          <w:lang w:val="ro-RO" w:eastAsia="en-GB"/>
        </w:rPr>
      </w:pPr>
      <w:r w:rsidRPr="001E37DA">
        <w:rPr>
          <w:rFonts w:ascii="Times New Roman" w:eastAsia="Times New Roman" w:hAnsi="Times New Roman"/>
          <w:b/>
          <w:sz w:val="28"/>
          <w:szCs w:val="28"/>
          <w:lang w:val="ro-RO" w:eastAsia="en-GB"/>
        </w:rPr>
        <w:t>Perioada de înscriere:</w:t>
      </w:r>
    </w:p>
    <w:p w:rsidR="001E37DA" w:rsidRPr="001E37DA" w:rsidRDefault="001E37DA" w:rsidP="001E37DA">
      <w:pPr>
        <w:pStyle w:val="ListParagraph"/>
        <w:spacing w:after="0" w:line="240" w:lineRule="auto"/>
        <w:ind w:left="0"/>
        <w:jc w:val="center"/>
        <w:rPr>
          <w:rFonts w:ascii="Times New Roman" w:eastAsia="Times New Roman" w:hAnsi="Times New Roman"/>
          <w:bCs/>
          <w:sz w:val="28"/>
          <w:szCs w:val="28"/>
          <w:lang w:val="ro-RO" w:eastAsia="en-GB"/>
        </w:rPr>
      </w:pPr>
      <w:r w:rsidRPr="001E37DA">
        <w:rPr>
          <w:rFonts w:ascii="Times New Roman" w:eastAsia="Times New Roman" w:hAnsi="Times New Roman"/>
          <w:bCs/>
          <w:sz w:val="28"/>
          <w:szCs w:val="28"/>
          <w:lang w:val="ro-RO" w:eastAsia="en-GB"/>
        </w:rPr>
        <w:t>06.07.2023 – 17.07.2023</w:t>
      </w:r>
    </w:p>
    <w:p w:rsidR="001E37DA" w:rsidRPr="00BC5B6B" w:rsidRDefault="001E37DA" w:rsidP="001E37DA">
      <w:pPr>
        <w:spacing w:after="0" w:line="240" w:lineRule="auto"/>
        <w:ind w:left="360"/>
        <w:jc w:val="center"/>
        <w:rPr>
          <w:rFonts w:ascii="Times New Roman" w:eastAsia="Times New Roman" w:hAnsi="Times New Roman"/>
          <w:b/>
          <w:bCs/>
          <w:sz w:val="24"/>
          <w:szCs w:val="24"/>
          <w:lang w:val="ro-RO" w:eastAsia="en-GB"/>
        </w:rPr>
      </w:pPr>
    </w:p>
    <w:p w:rsidR="001E37DA" w:rsidRPr="001E37DA" w:rsidRDefault="001E37DA" w:rsidP="001E37DA">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bCs/>
          <w:sz w:val="24"/>
          <w:szCs w:val="24"/>
          <w:lang w:val="ro-RO" w:eastAsia="en-GB"/>
        </w:rPr>
        <w:t>S</w:t>
      </w:r>
      <w:r w:rsidRPr="00BC5B6B">
        <w:rPr>
          <w:rFonts w:ascii="Times New Roman" w:eastAsia="Times New Roman" w:hAnsi="Times New Roman"/>
          <w:b/>
          <w:bCs/>
          <w:sz w:val="24"/>
          <w:szCs w:val="24"/>
          <w:lang w:val="ro-RO" w:eastAsia="en-GB"/>
        </w:rPr>
        <w:t xml:space="preserve">e </w:t>
      </w:r>
      <w:r>
        <w:rPr>
          <w:rFonts w:ascii="Times New Roman" w:eastAsia="Times New Roman" w:hAnsi="Times New Roman"/>
          <w:b/>
          <w:bCs/>
          <w:sz w:val="24"/>
          <w:szCs w:val="24"/>
          <w:lang w:val="ro-RO" w:eastAsia="en-GB"/>
        </w:rPr>
        <w:t>vor</w:t>
      </w:r>
      <w:r w:rsidRPr="00BC5B6B">
        <w:rPr>
          <w:rFonts w:ascii="Times New Roman" w:eastAsia="Times New Roman" w:hAnsi="Times New Roman"/>
          <w:b/>
          <w:bCs/>
          <w:sz w:val="24"/>
          <w:szCs w:val="24"/>
          <w:lang w:val="ro-RO" w:eastAsia="en-GB"/>
        </w:rPr>
        <w:t xml:space="preserve"> </w:t>
      </w:r>
      <w:r>
        <w:rPr>
          <w:rFonts w:ascii="Times New Roman" w:eastAsia="Times New Roman" w:hAnsi="Times New Roman"/>
          <w:b/>
          <w:bCs/>
          <w:sz w:val="24"/>
          <w:szCs w:val="24"/>
          <w:lang w:val="ro-RO" w:eastAsia="en-GB"/>
        </w:rPr>
        <w:t xml:space="preserve">transmite pe adresa de </w:t>
      </w:r>
      <w:r w:rsidRPr="00BC5B6B">
        <w:rPr>
          <w:rFonts w:ascii="Times New Roman" w:eastAsia="Times New Roman" w:hAnsi="Times New Roman"/>
          <w:b/>
          <w:bCs/>
          <w:sz w:val="24"/>
          <w:szCs w:val="24"/>
          <w:lang w:val="ro-RO" w:eastAsia="en-GB"/>
        </w:rPr>
        <w:t xml:space="preserve"> </w:t>
      </w:r>
      <w:r>
        <w:rPr>
          <w:rFonts w:ascii="Times New Roman" w:eastAsia="Times New Roman" w:hAnsi="Times New Roman"/>
          <w:bCs/>
          <w:sz w:val="24"/>
          <w:szCs w:val="24"/>
        </w:rPr>
        <w:t xml:space="preserve">e-mail </w:t>
      </w:r>
      <w:r>
        <w:rPr>
          <w:rFonts w:ascii="Times New Roman" w:hAnsi="Times New Roman"/>
          <w:iCs/>
          <w:sz w:val="24"/>
          <w:szCs w:val="24"/>
        </w:rPr>
        <w:t xml:space="preserve">: </w:t>
      </w:r>
      <w:hyperlink r:id="rId12" w:history="1">
        <w:r>
          <w:rPr>
            <w:rStyle w:val="Hyperlink"/>
            <w:rFonts w:ascii="Times New Roman" w:hAnsi="Times New Roman"/>
            <w:iCs/>
            <w:sz w:val="24"/>
            <w:szCs w:val="24"/>
          </w:rPr>
          <w:t>primariatargujiu@targujiu.ro</w:t>
        </w:r>
      </w:hyperlink>
      <w:r>
        <w:rPr>
          <w:rFonts w:ascii="Times New Roman" w:hAnsi="Times New Roman"/>
          <w:iCs/>
          <w:sz w:val="24"/>
          <w:szCs w:val="24"/>
          <w:lang w:val="en-US"/>
        </w:rPr>
        <w:t>:</w:t>
      </w:r>
    </w:p>
    <w:p w:rsidR="001E37DA" w:rsidRPr="001E37DA" w:rsidRDefault="001E37DA" w:rsidP="001E37DA">
      <w:pPr>
        <w:spacing w:after="0" w:line="240" w:lineRule="auto"/>
        <w:ind w:firstLine="720"/>
        <w:jc w:val="center"/>
        <w:rPr>
          <w:rFonts w:ascii="Times New Roman" w:eastAsia="Times New Roman" w:hAnsi="Times New Roman"/>
          <w:bCs/>
          <w:sz w:val="24"/>
          <w:szCs w:val="24"/>
          <w:lang w:val="ro-RO" w:eastAsia="en-GB"/>
        </w:rPr>
      </w:pPr>
      <w:r>
        <w:rPr>
          <w:rFonts w:ascii="Times New Roman" w:eastAsia="Times New Roman" w:hAnsi="Times New Roman"/>
          <w:b/>
          <w:bCs/>
          <w:sz w:val="24"/>
          <w:szCs w:val="24"/>
          <w:lang w:val="ro-RO" w:eastAsia="en-GB"/>
        </w:rPr>
        <w:t xml:space="preserve">- </w:t>
      </w:r>
      <w:r w:rsidRPr="001E37DA">
        <w:rPr>
          <w:rFonts w:ascii="Times New Roman" w:eastAsia="Times New Roman" w:hAnsi="Times New Roman"/>
          <w:bCs/>
          <w:sz w:val="24"/>
          <w:szCs w:val="24"/>
          <w:lang w:val="ro-RO" w:eastAsia="en-GB"/>
        </w:rPr>
        <w:t>Scrisoarea de intenție (model anexat),</w:t>
      </w:r>
    </w:p>
    <w:p w:rsidR="001E37DA" w:rsidRPr="001E37DA" w:rsidRDefault="001E37DA" w:rsidP="001E37DA">
      <w:pPr>
        <w:spacing w:after="0" w:line="240" w:lineRule="auto"/>
        <w:ind w:firstLine="720"/>
        <w:jc w:val="center"/>
        <w:rPr>
          <w:rFonts w:ascii="Times New Roman" w:eastAsia="Times New Roman" w:hAnsi="Times New Roman"/>
          <w:bCs/>
          <w:sz w:val="24"/>
          <w:szCs w:val="24"/>
          <w:lang w:val="ro-RO" w:eastAsia="en-GB"/>
        </w:rPr>
      </w:pPr>
      <w:r w:rsidRPr="001E37DA">
        <w:rPr>
          <w:rFonts w:ascii="Times New Roman" w:eastAsia="Times New Roman" w:hAnsi="Times New Roman"/>
          <w:bCs/>
          <w:sz w:val="24"/>
          <w:szCs w:val="24"/>
          <w:lang w:val="ro-RO" w:eastAsia="en-GB"/>
        </w:rPr>
        <w:t>- Fișa partenerului (model anexat) și</w:t>
      </w:r>
    </w:p>
    <w:p w:rsidR="001E37DA" w:rsidRPr="001E37DA" w:rsidRDefault="001E37DA" w:rsidP="001E37DA">
      <w:pPr>
        <w:spacing w:after="0" w:line="240" w:lineRule="auto"/>
        <w:ind w:firstLine="720"/>
        <w:jc w:val="center"/>
        <w:rPr>
          <w:rFonts w:ascii="Times New Roman" w:eastAsia="Times New Roman" w:hAnsi="Times New Roman"/>
          <w:bCs/>
          <w:sz w:val="24"/>
          <w:szCs w:val="24"/>
          <w:lang w:val="ro-RO" w:eastAsia="en-GB"/>
        </w:rPr>
      </w:pPr>
      <w:r w:rsidRPr="001E37DA">
        <w:rPr>
          <w:rFonts w:ascii="Times New Roman" w:eastAsia="Times New Roman" w:hAnsi="Times New Roman"/>
          <w:bCs/>
          <w:sz w:val="24"/>
          <w:szCs w:val="24"/>
          <w:lang w:val="ro-RO" w:eastAsia="en-GB"/>
        </w:rPr>
        <w:t>- Certificat de Înregistrare Fiscală.</w:t>
      </w:r>
    </w:p>
    <w:p w:rsidR="001E37DA" w:rsidRPr="00BC5B6B" w:rsidRDefault="001E37DA" w:rsidP="001E37DA">
      <w:pPr>
        <w:pStyle w:val="ListParagraph"/>
        <w:spacing w:after="0" w:line="240" w:lineRule="auto"/>
        <w:ind w:left="0"/>
        <w:jc w:val="both"/>
        <w:rPr>
          <w:rFonts w:ascii="Times New Roman" w:eastAsia="Times New Roman" w:hAnsi="Times New Roman"/>
          <w:b/>
          <w:sz w:val="24"/>
          <w:szCs w:val="24"/>
          <w:lang w:val="ro-RO" w:eastAsia="en-GB"/>
        </w:rPr>
      </w:pPr>
    </w:p>
    <w:p w:rsidR="005D32DE" w:rsidRDefault="005D32DE" w:rsidP="009A5C4D">
      <w:pPr>
        <w:pStyle w:val="Default"/>
        <w:spacing w:line="276" w:lineRule="auto"/>
        <w:jc w:val="both"/>
        <w:rPr>
          <w:color w:val="auto"/>
        </w:rPr>
      </w:pPr>
    </w:p>
    <w:p w:rsidR="004477E7" w:rsidRPr="00EF0823" w:rsidRDefault="004477E7" w:rsidP="009A5C4D">
      <w:pPr>
        <w:pStyle w:val="Default"/>
        <w:tabs>
          <w:tab w:val="left" w:pos="709"/>
        </w:tabs>
        <w:jc w:val="both"/>
        <w:rPr>
          <w:bCs/>
          <w:iCs/>
          <w:lang w:val="ro-RO"/>
        </w:rPr>
      </w:pPr>
      <w:r w:rsidRPr="00EF0823">
        <w:rPr>
          <w:color w:val="auto"/>
          <w:lang w:val="ro-RO" w:eastAsia="en-GB"/>
        </w:rPr>
        <w:t xml:space="preserve">Consiliul Local al </w:t>
      </w:r>
      <w:r w:rsidRPr="00EF0823">
        <w:rPr>
          <w:bCs/>
          <w:iCs/>
          <w:lang w:val="ro-RO"/>
        </w:rPr>
        <w:t xml:space="preserve">U.A.T. municipiul Târgu Jiu a aprobat prin H.C.L. nr.345/30.06.2023  constituirea </w:t>
      </w:r>
      <w:r w:rsidRPr="00EF0823">
        <w:rPr>
          <w:bCs/>
          <w:i/>
          <w:lang w:val="ro-RO"/>
        </w:rPr>
        <w:t>Structurii de Guvernanță</w:t>
      </w:r>
      <w:r w:rsidRPr="00EF0823">
        <w:rPr>
          <w:bCs/>
          <w:lang w:val="ro-RO"/>
        </w:rPr>
        <w:t xml:space="preserve"> </w:t>
      </w:r>
      <w:r w:rsidRPr="00EF0823">
        <w:rPr>
          <w:bCs/>
          <w:i/>
          <w:lang w:val="ro-RO"/>
        </w:rPr>
        <w:t>Târgu Jiu</w:t>
      </w:r>
      <w:r w:rsidRPr="00EF0823">
        <w:rPr>
          <w:lang w:val="ro-RO"/>
        </w:rPr>
        <w:t xml:space="preserve"> </w:t>
      </w:r>
      <w:r w:rsidRPr="00EF0823">
        <w:rPr>
          <w:bCs/>
          <w:iCs/>
          <w:lang w:val="ro-RO"/>
        </w:rPr>
        <w:t>pentru selectarea</w:t>
      </w:r>
      <w:r w:rsidRPr="00EF0823">
        <w:rPr>
          <w:lang w:val="ro-RO"/>
        </w:rPr>
        <w:t xml:space="preserve">  </w:t>
      </w:r>
      <w:r w:rsidRPr="00EF0823">
        <w:rPr>
          <w:bCs/>
          <w:iCs/>
          <w:lang w:val="ro-RO"/>
        </w:rPr>
        <w:t>şi prioritizarea  proiectelor  ce vor primi finanțare prin Programul Regional Sud-Vest 2021-2027.</w:t>
      </w:r>
    </w:p>
    <w:p w:rsidR="004477E7" w:rsidRPr="00EF0823" w:rsidRDefault="004477E7" w:rsidP="004477E7">
      <w:pPr>
        <w:pStyle w:val="Default"/>
        <w:spacing w:line="276" w:lineRule="auto"/>
        <w:jc w:val="both"/>
        <w:rPr>
          <w:color w:val="auto"/>
          <w:lang w:val="ro-RO"/>
        </w:rPr>
      </w:pPr>
      <w:r w:rsidRPr="00EF0823">
        <w:rPr>
          <w:i/>
          <w:color w:val="auto"/>
          <w:lang w:val="ro-RO"/>
        </w:rPr>
        <w:t>Structura de guvernanță</w:t>
      </w:r>
      <w:r w:rsidRPr="00EF0823">
        <w:rPr>
          <w:color w:val="auto"/>
          <w:lang w:val="ro-RO"/>
        </w:rPr>
        <w:t xml:space="preserve">  va fi  coordonată de un Viceprimar al U.A.T. municipiul Târgu Jiu și va fi compusă din:</w:t>
      </w:r>
    </w:p>
    <w:p w:rsidR="004477E7" w:rsidRPr="00EF0823" w:rsidRDefault="004477E7" w:rsidP="004477E7">
      <w:pPr>
        <w:pStyle w:val="Default"/>
        <w:spacing w:line="276" w:lineRule="auto"/>
        <w:ind w:firstLine="720"/>
        <w:jc w:val="both"/>
        <w:rPr>
          <w:color w:val="auto"/>
          <w:lang w:val="ro-RO"/>
        </w:rPr>
      </w:pPr>
      <w:r w:rsidRPr="00EF0823">
        <w:rPr>
          <w:color w:val="auto"/>
          <w:lang w:val="ro-RO"/>
        </w:rPr>
        <w:t xml:space="preserve">- reprezentanți ai U.A.T municipiul Târgu Jiu </w:t>
      </w:r>
      <w:r w:rsidR="00FC2A20" w:rsidRPr="00FE1F24">
        <w:rPr>
          <w:lang w:val="ro-RO"/>
        </w:rPr>
        <w:t>;</w:t>
      </w:r>
    </w:p>
    <w:p w:rsidR="004477E7" w:rsidRPr="00EF0823" w:rsidRDefault="004477E7" w:rsidP="004477E7">
      <w:pPr>
        <w:pStyle w:val="Default"/>
        <w:spacing w:line="276" w:lineRule="auto"/>
        <w:ind w:firstLine="720"/>
        <w:jc w:val="both"/>
        <w:rPr>
          <w:color w:val="auto"/>
          <w:lang w:val="ro-RO"/>
        </w:rPr>
      </w:pPr>
      <w:r w:rsidRPr="00EF0823">
        <w:rPr>
          <w:color w:val="auto"/>
          <w:lang w:val="ro-RO"/>
        </w:rPr>
        <w:t>- reprezentanți ai instituțiilor publice</w:t>
      </w:r>
      <w:r w:rsidR="00FC2A20">
        <w:rPr>
          <w:color w:val="auto"/>
          <w:lang w:val="ro-RO"/>
        </w:rPr>
        <w:t xml:space="preserve"> </w:t>
      </w:r>
      <w:r w:rsidR="00FC2A20" w:rsidRPr="00FE1F24">
        <w:rPr>
          <w:lang w:val="ro-RO"/>
        </w:rPr>
        <w:t>;</w:t>
      </w:r>
    </w:p>
    <w:p w:rsidR="004477E7" w:rsidRPr="00EF0823" w:rsidRDefault="004477E7" w:rsidP="004477E7">
      <w:pPr>
        <w:pStyle w:val="Default"/>
        <w:spacing w:line="276" w:lineRule="auto"/>
        <w:ind w:firstLine="720"/>
        <w:jc w:val="both"/>
        <w:rPr>
          <w:color w:val="auto"/>
          <w:lang w:val="ro-RO"/>
        </w:rPr>
      </w:pPr>
      <w:r w:rsidRPr="00EF0823">
        <w:rPr>
          <w:color w:val="auto"/>
          <w:lang w:val="ro-RO"/>
        </w:rPr>
        <w:t>- reprezentanți ai mediului academic</w:t>
      </w:r>
      <w:r w:rsidR="00FC2A20">
        <w:rPr>
          <w:color w:val="auto"/>
          <w:lang w:val="ro-RO"/>
        </w:rPr>
        <w:t xml:space="preserve"> </w:t>
      </w:r>
      <w:r w:rsidR="00FC2A20" w:rsidRPr="00FE1F24">
        <w:rPr>
          <w:lang w:val="ro-RO"/>
        </w:rPr>
        <w:t>;</w:t>
      </w:r>
      <w:r w:rsidR="00FC2A20">
        <w:rPr>
          <w:lang w:val="ro-RO"/>
        </w:rPr>
        <w:t xml:space="preserve"> </w:t>
      </w:r>
    </w:p>
    <w:p w:rsidR="004477E7" w:rsidRPr="00EF0823" w:rsidRDefault="004477E7" w:rsidP="004477E7">
      <w:pPr>
        <w:pStyle w:val="Default"/>
        <w:spacing w:line="276" w:lineRule="auto"/>
        <w:ind w:firstLine="720"/>
        <w:jc w:val="both"/>
        <w:rPr>
          <w:color w:val="auto"/>
          <w:lang w:val="ro-RO"/>
        </w:rPr>
      </w:pPr>
      <w:r w:rsidRPr="00EF0823">
        <w:rPr>
          <w:color w:val="auto"/>
          <w:lang w:val="ro-RO"/>
        </w:rPr>
        <w:t xml:space="preserve">- reprezentanți ai mediului de afaceri </w:t>
      </w:r>
      <w:r w:rsidR="00FC2A20" w:rsidRPr="00FE1F24">
        <w:rPr>
          <w:lang w:val="ro-RO"/>
        </w:rPr>
        <w:t>;</w:t>
      </w:r>
    </w:p>
    <w:p w:rsidR="004477E7" w:rsidRPr="00EF0823" w:rsidRDefault="004477E7" w:rsidP="004477E7">
      <w:pPr>
        <w:pStyle w:val="Default"/>
        <w:spacing w:line="276" w:lineRule="auto"/>
        <w:ind w:firstLine="720"/>
        <w:jc w:val="both"/>
        <w:rPr>
          <w:color w:val="auto"/>
          <w:lang w:val="ro-RO"/>
        </w:rPr>
      </w:pPr>
      <w:r w:rsidRPr="00EF0823">
        <w:rPr>
          <w:color w:val="auto"/>
          <w:lang w:val="ro-RO"/>
        </w:rPr>
        <w:t>- reprezentanți ai societății civile.</w:t>
      </w:r>
    </w:p>
    <w:p w:rsidR="004477E7" w:rsidRPr="00EF0823" w:rsidRDefault="004477E7" w:rsidP="009A5C4D">
      <w:pPr>
        <w:pStyle w:val="Default"/>
        <w:spacing w:line="276" w:lineRule="auto"/>
        <w:jc w:val="both"/>
        <w:rPr>
          <w:color w:val="auto"/>
          <w:lang w:val="ro-RO"/>
        </w:rPr>
      </w:pPr>
      <w:r w:rsidRPr="00EF0823">
        <w:rPr>
          <w:i/>
          <w:color w:val="auto"/>
          <w:lang w:val="ro-RO"/>
        </w:rPr>
        <w:t>Structura de guvernanță</w:t>
      </w:r>
      <w:r w:rsidRPr="00EF0823">
        <w:rPr>
          <w:color w:val="auto"/>
          <w:lang w:val="ro-RO"/>
        </w:rPr>
        <w:t xml:space="preserve"> are atribuții privind selectarea și prioritizarea proiectelor din </w:t>
      </w:r>
      <w:r w:rsidRPr="00EF0823">
        <w:rPr>
          <w:i/>
          <w:color w:val="auto"/>
          <w:lang w:val="ro-RO"/>
        </w:rPr>
        <w:t>S</w:t>
      </w:r>
      <w:r w:rsidR="009A5C4D" w:rsidRPr="00EF0823">
        <w:rPr>
          <w:i/>
          <w:color w:val="auto"/>
          <w:lang w:val="ro-RO"/>
        </w:rPr>
        <w:t>trate</w:t>
      </w:r>
      <w:r w:rsidRPr="00EF0823">
        <w:rPr>
          <w:i/>
          <w:color w:val="auto"/>
          <w:lang w:val="ro-RO"/>
        </w:rPr>
        <w:t>gia Integrată de Dezvoltare Urbană 2021-2027 a municipiului Târgu Jiu</w:t>
      </w:r>
      <w:r w:rsidRPr="00EF0823">
        <w:rPr>
          <w:color w:val="auto"/>
          <w:lang w:val="ro-RO"/>
        </w:rPr>
        <w:t xml:space="preserve"> care pot fi finanțate din sumele</w:t>
      </w:r>
      <w:r w:rsidR="009A5C4D" w:rsidRPr="00EF0823">
        <w:rPr>
          <w:color w:val="auto"/>
          <w:lang w:val="ro-RO"/>
        </w:rPr>
        <w:t xml:space="preserve"> prealocate U.A.T. municipiul Tâ</w:t>
      </w:r>
      <w:r w:rsidRPr="00EF0823">
        <w:rPr>
          <w:color w:val="auto"/>
          <w:lang w:val="ro-RO"/>
        </w:rPr>
        <w:t xml:space="preserve">rgu Jiu, din P.R. Sud-Vest Oltenia 2021-2027 (în cuantum de 40.870.350 Euro) pentru </w:t>
      </w:r>
      <w:r w:rsidRPr="00EF0823">
        <w:rPr>
          <w:i/>
          <w:color w:val="auto"/>
          <w:lang w:val="ro-RO"/>
        </w:rPr>
        <w:t>Prioritatea 3 - Eficien</w:t>
      </w:r>
      <w:r w:rsidR="00570F7E">
        <w:rPr>
          <w:i/>
          <w:color w:val="auto"/>
          <w:lang w:val="ro-RO"/>
        </w:rPr>
        <w:t>ț</w:t>
      </w:r>
      <w:r w:rsidRPr="00EF0823">
        <w:rPr>
          <w:i/>
          <w:color w:val="auto"/>
          <w:lang w:val="ro-RO"/>
        </w:rPr>
        <w:t>a energetic</w:t>
      </w:r>
      <w:r w:rsidR="00EF0823">
        <w:rPr>
          <w:i/>
          <w:color w:val="auto"/>
          <w:lang w:val="ro-RO"/>
        </w:rPr>
        <w:t>ă</w:t>
      </w:r>
      <w:r w:rsidRPr="00EF0823">
        <w:rPr>
          <w:i/>
          <w:color w:val="auto"/>
          <w:lang w:val="ro-RO"/>
        </w:rPr>
        <w:t xml:space="preserve"> și infrastructura verde, Prioritatea 4 </w:t>
      </w:r>
      <w:r w:rsidR="009A5C4D" w:rsidRPr="00EF0823">
        <w:rPr>
          <w:i/>
          <w:color w:val="auto"/>
          <w:lang w:val="ro-RO"/>
        </w:rPr>
        <w:t>- Mobilitate urbană sustenabilă și</w:t>
      </w:r>
      <w:r w:rsidRPr="00EF0823">
        <w:rPr>
          <w:i/>
          <w:color w:val="auto"/>
          <w:lang w:val="ro-RO"/>
        </w:rPr>
        <w:t xml:space="preserve"> Prioritatea 7 - Dezvoltare teritorială sustenabilă</w:t>
      </w:r>
      <w:r w:rsidR="009A5C4D" w:rsidRPr="00EF0823">
        <w:rPr>
          <w:color w:val="auto"/>
          <w:lang w:val="ro-RO"/>
        </w:rPr>
        <w:t xml:space="preserve"> </w:t>
      </w:r>
      <w:r w:rsidRPr="00EF0823">
        <w:rPr>
          <w:color w:val="auto"/>
          <w:lang w:val="ro-RO"/>
        </w:rPr>
        <w:t xml:space="preserve"> </w:t>
      </w:r>
      <w:r w:rsidR="009A5C4D" w:rsidRPr="00EF0823">
        <w:rPr>
          <w:color w:val="auto"/>
          <w:lang w:val="ro-RO"/>
        </w:rPr>
        <w:t>prin</w:t>
      </w:r>
      <w:r w:rsidRPr="00EF0823">
        <w:rPr>
          <w:color w:val="auto"/>
          <w:lang w:val="ro-RO"/>
        </w:rPr>
        <w:t xml:space="preserve"> care se implementează abordarea dezvoltării urbane durabile (integrate).</w:t>
      </w:r>
    </w:p>
    <w:p w:rsidR="004477E7" w:rsidRPr="00EF0823" w:rsidRDefault="004477E7" w:rsidP="004477E7">
      <w:pPr>
        <w:pStyle w:val="Default"/>
        <w:spacing w:line="276" w:lineRule="auto"/>
        <w:ind w:firstLine="720"/>
        <w:jc w:val="both"/>
        <w:rPr>
          <w:color w:val="auto"/>
          <w:lang w:val="ro-RO"/>
        </w:rPr>
      </w:pPr>
      <w:r w:rsidRPr="00EF0823">
        <w:rPr>
          <w:i/>
          <w:lang w:val="ro-RO"/>
        </w:rPr>
        <w:lastRenderedPageBreak/>
        <w:t>Strategia Integrată de Dezvoltare Urbană 2021-2027</w:t>
      </w:r>
      <w:r w:rsidRPr="00EF0823">
        <w:rPr>
          <w:lang w:val="ro-RO"/>
        </w:rPr>
        <w:t xml:space="preserve"> a municipiului Târgu Jiu, aprobată prin H.C.L. nr. 331/23.06.2022, conține un portofoliu de 158 proiecte, ce constituie punctul de plecare în selectarea și prioritizarea proiectelor.</w:t>
      </w:r>
    </w:p>
    <w:p w:rsidR="001164D1" w:rsidRPr="00EF0823" w:rsidRDefault="004477E7" w:rsidP="00570F7E">
      <w:pPr>
        <w:pStyle w:val="Default"/>
        <w:spacing w:line="276" w:lineRule="auto"/>
        <w:ind w:firstLine="720"/>
        <w:jc w:val="both"/>
        <w:rPr>
          <w:lang w:val="ro-RO"/>
        </w:rPr>
      </w:pPr>
      <w:r w:rsidRPr="00EF0823">
        <w:rPr>
          <w:lang w:val="ro-RO"/>
        </w:rPr>
        <w:t>Ca procedură de lucru, etapele principale care vor fi parcurse de această structură sunt:</w:t>
      </w:r>
    </w:p>
    <w:p w:rsidR="009A5C4D" w:rsidRPr="00EF0823" w:rsidRDefault="004477E7" w:rsidP="001164D1">
      <w:pPr>
        <w:pStyle w:val="Default"/>
        <w:spacing w:line="276" w:lineRule="auto"/>
        <w:ind w:firstLine="720"/>
        <w:jc w:val="both"/>
        <w:rPr>
          <w:lang w:val="ro-RO"/>
        </w:rPr>
      </w:pPr>
      <w:r w:rsidRPr="00EF0823">
        <w:rPr>
          <w:lang w:val="ro-RO"/>
        </w:rPr>
        <w:t>1. Etapa 1</w:t>
      </w:r>
    </w:p>
    <w:p w:rsidR="004477E7" w:rsidRPr="00EF0823" w:rsidRDefault="004477E7" w:rsidP="004477E7">
      <w:pPr>
        <w:pStyle w:val="Default"/>
        <w:spacing w:line="276" w:lineRule="auto"/>
        <w:ind w:firstLine="720"/>
        <w:jc w:val="both"/>
        <w:rPr>
          <w:lang w:val="ro-RO"/>
        </w:rPr>
      </w:pPr>
      <w:r w:rsidRPr="00EF0823">
        <w:rPr>
          <w:lang w:val="ro-RO"/>
        </w:rPr>
        <w:t xml:space="preserve">Din </w:t>
      </w:r>
      <w:r w:rsidRPr="00EF0823">
        <w:rPr>
          <w:i/>
          <w:lang w:val="ro-RO"/>
        </w:rPr>
        <w:t>Lista Generală de proiecte prioritare</w:t>
      </w:r>
      <w:r w:rsidRPr="00EF0823">
        <w:rPr>
          <w:lang w:val="ro-RO"/>
        </w:rPr>
        <w:t xml:space="preserve"> care au fost generate de obiectivele strategiei, vor fi selectate proiectele care se încadrează tipologiei de finanțare pentru fiecare obiectiv specific din P.R. Sud-Vest 2021-2027 pentru care U.A.T. are sume pealocate; fișele de proiecte corespunzătoare vor include informații despre activitățile propuse, bugetul, calendarul de implementare </w:t>
      </w:r>
      <w:r w:rsidR="00570F7E">
        <w:rPr>
          <w:lang w:val="ro-RO"/>
        </w:rPr>
        <w:t>ș</w:t>
      </w:r>
      <w:r w:rsidRPr="00EF0823">
        <w:rPr>
          <w:lang w:val="ro-RO"/>
        </w:rPr>
        <w:t xml:space="preserve">i rezultatele estimate corelate cu indicatorii de program specifici fiecărei priorități. </w:t>
      </w:r>
    </w:p>
    <w:p w:rsidR="004477E7" w:rsidRPr="00EF0823" w:rsidRDefault="004477E7" w:rsidP="004477E7">
      <w:pPr>
        <w:pStyle w:val="Default"/>
        <w:spacing w:line="276" w:lineRule="auto"/>
        <w:ind w:firstLine="720"/>
        <w:jc w:val="both"/>
        <w:rPr>
          <w:lang w:val="ro-RO"/>
        </w:rPr>
      </w:pPr>
      <w:r w:rsidRPr="00EF0823">
        <w:rPr>
          <w:lang w:val="ro-RO"/>
        </w:rPr>
        <w:t>Se vor întocmi astfel liste de proiecte pentru fiecare obiectiv specific (P3-</w:t>
      </w:r>
      <w:r w:rsidRPr="00EF0823">
        <w:rPr>
          <w:color w:val="auto"/>
          <w:lang w:val="ro-RO"/>
        </w:rPr>
        <w:t xml:space="preserve"> Eficien</w:t>
      </w:r>
      <w:r w:rsidR="00570F7E">
        <w:rPr>
          <w:color w:val="auto"/>
          <w:lang w:val="ro-RO"/>
        </w:rPr>
        <w:t>ț</w:t>
      </w:r>
      <w:r w:rsidRPr="00EF0823">
        <w:rPr>
          <w:color w:val="auto"/>
          <w:lang w:val="ro-RO"/>
        </w:rPr>
        <w:t xml:space="preserve">a energetică </w:t>
      </w:r>
      <w:r w:rsidR="00570F7E">
        <w:rPr>
          <w:color w:val="auto"/>
          <w:lang w:val="ro-RO"/>
        </w:rPr>
        <w:t>ș</w:t>
      </w:r>
      <w:r w:rsidRPr="00EF0823">
        <w:rPr>
          <w:color w:val="auto"/>
          <w:lang w:val="ro-RO"/>
        </w:rPr>
        <w:t>i infrastructura verde</w:t>
      </w:r>
      <w:r w:rsidRPr="00EF0823">
        <w:rPr>
          <w:lang w:val="ro-RO"/>
        </w:rPr>
        <w:t>, P4 -</w:t>
      </w:r>
      <w:r w:rsidRPr="00EF0823">
        <w:rPr>
          <w:color w:val="auto"/>
          <w:lang w:val="ro-RO"/>
        </w:rPr>
        <w:t xml:space="preserve"> Mobilitate urbană sustenabilă, </w:t>
      </w:r>
      <w:r w:rsidRPr="00EF0823">
        <w:rPr>
          <w:lang w:val="ro-RO"/>
        </w:rPr>
        <w:t xml:space="preserve"> P7 </w:t>
      </w:r>
      <w:r w:rsidRPr="00EF0823">
        <w:rPr>
          <w:color w:val="auto"/>
          <w:lang w:val="ro-RO"/>
        </w:rPr>
        <w:t>Dezvoltare teritorială sustenabilă</w:t>
      </w:r>
      <w:r w:rsidRPr="00EF0823">
        <w:rPr>
          <w:lang w:val="ro-RO"/>
        </w:rPr>
        <w:t>).</w:t>
      </w:r>
    </w:p>
    <w:p w:rsidR="004477E7" w:rsidRPr="00EF0823" w:rsidRDefault="004477E7" w:rsidP="004477E7">
      <w:pPr>
        <w:pStyle w:val="Default"/>
        <w:spacing w:line="276" w:lineRule="auto"/>
        <w:ind w:firstLine="720"/>
        <w:jc w:val="both"/>
        <w:rPr>
          <w:lang w:val="ro-RO"/>
        </w:rPr>
      </w:pPr>
      <w:r w:rsidRPr="00EF0823">
        <w:rPr>
          <w:lang w:val="ro-RO"/>
        </w:rPr>
        <w:t>2. Etapa 2</w:t>
      </w:r>
    </w:p>
    <w:p w:rsidR="004477E7" w:rsidRPr="00EF0823" w:rsidRDefault="004477E7" w:rsidP="004477E7">
      <w:pPr>
        <w:pStyle w:val="Default"/>
        <w:spacing w:line="276" w:lineRule="auto"/>
        <w:ind w:firstLine="720"/>
        <w:jc w:val="both"/>
        <w:rPr>
          <w:lang w:val="ro-RO"/>
        </w:rPr>
      </w:pPr>
      <w:r w:rsidRPr="00EF0823">
        <w:rPr>
          <w:lang w:val="ro-RO"/>
        </w:rPr>
        <w:t>Membrii structurii de guvernanță stabilesc o serie de criterii specifice pentru prioritizarea proiectelor. Criteriile folosite la selectarea și prioritizarea fișelor de proiect includ aspecte legate de gradul de maturitate, contribuția proiectului la atingerea obiectivelor și indicatorilor, sustenabilitatea financiară a proiectului, principiile privind dezvoltarea durabilă, accesibilitatea, egalitatea de şanse, gen şi nediscriminarea, caracterul integrat cât și aspecte legate de obiectivele de mediu.</w:t>
      </w:r>
    </w:p>
    <w:p w:rsidR="004477E7" w:rsidRPr="00EF0823" w:rsidRDefault="004477E7" w:rsidP="004477E7">
      <w:pPr>
        <w:pStyle w:val="Default"/>
        <w:spacing w:line="276" w:lineRule="auto"/>
        <w:ind w:firstLine="720"/>
        <w:jc w:val="both"/>
        <w:rPr>
          <w:lang w:val="ro-RO"/>
        </w:rPr>
      </w:pPr>
      <w:r w:rsidRPr="00EF0823">
        <w:rPr>
          <w:lang w:val="ro-RO"/>
        </w:rPr>
        <w:t>După stabilirea punctajului și modului de calcul al acestuia de către membrii Structurii, fiecare membru va puncta individual fiecare fișă de proiect. Coordonatorul va elabora Lista proiectelor prioritare și Lista proiectelor de rezervă, în ordine descrescătoare a punctajelor obținute.</w:t>
      </w:r>
    </w:p>
    <w:p w:rsidR="004477E7" w:rsidRPr="00EF0823" w:rsidRDefault="004477E7" w:rsidP="004477E7">
      <w:pPr>
        <w:pStyle w:val="Default"/>
        <w:spacing w:line="276" w:lineRule="auto"/>
        <w:jc w:val="both"/>
        <w:rPr>
          <w:lang w:val="ro-RO"/>
        </w:rPr>
      </w:pPr>
      <w:r w:rsidRPr="00EF0823">
        <w:rPr>
          <w:lang w:val="ro-RO"/>
        </w:rPr>
        <w:t xml:space="preserve">După finalizarea procedurii de selecție și prioritizare, va fi elaborat un </w:t>
      </w:r>
      <w:r w:rsidRPr="00EF0823">
        <w:rPr>
          <w:i/>
          <w:lang w:val="ro-RO"/>
        </w:rPr>
        <w:t>Raport de selecție și prioritizare.</w:t>
      </w:r>
    </w:p>
    <w:p w:rsidR="004477E7" w:rsidRPr="00EF0823" w:rsidRDefault="004477E7" w:rsidP="004477E7">
      <w:pPr>
        <w:pStyle w:val="Default"/>
        <w:spacing w:line="276" w:lineRule="auto"/>
        <w:jc w:val="both"/>
        <w:rPr>
          <w:lang w:val="ro-RO"/>
        </w:rPr>
      </w:pPr>
      <w:r w:rsidRPr="00EF0823">
        <w:rPr>
          <w:lang w:val="ro-RO"/>
        </w:rPr>
        <w:tab/>
        <w:t>3. Etapa 3</w:t>
      </w:r>
    </w:p>
    <w:p w:rsidR="004477E7" w:rsidRDefault="004477E7" w:rsidP="004477E7">
      <w:pPr>
        <w:pStyle w:val="Default"/>
        <w:spacing w:line="276" w:lineRule="auto"/>
        <w:jc w:val="both"/>
        <w:rPr>
          <w:lang w:val="ro-RO"/>
        </w:rPr>
      </w:pPr>
      <w:r w:rsidRPr="00EF0823">
        <w:rPr>
          <w:lang w:val="ro-RO"/>
        </w:rPr>
        <w:t xml:space="preserve">   Listele anexe la  Raportul de selecție și prioritizare vor fi înaintate spre aprobare Consiliului Local</w:t>
      </w:r>
      <w:r w:rsidR="005D7E26">
        <w:rPr>
          <w:lang w:val="ro-RO"/>
        </w:rPr>
        <w:t xml:space="preserve"> al </w:t>
      </w:r>
      <w:r w:rsidR="005D7E26" w:rsidRPr="00EF0823">
        <w:rPr>
          <w:color w:val="auto"/>
          <w:lang w:val="ro-RO"/>
        </w:rPr>
        <w:t>U.A.T. municipiul Târgu Jiu</w:t>
      </w:r>
      <w:r w:rsidRPr="00EF0823">
        <w:rPr>
          <w:lang w:val="ro-RO"/>
        </w:rPr>
        <w:t>.</w:t>
      </w:r>
    </w:p>
    <w:p w:rsidR="005D7E26" w:rsidRPr="005D7E26" w:rsidRDefault="005D7E26" w:rsidP="004477E7">
      <w:pPr>
        <w:pStyle w:val="Default"/>
        <w:spacing w:line="276" w:lineRule="auto"/>
        <w:jc w:val="both"/>
        <w:rPr>
          <w:lang w:val="ro-RO"/>
        </w:rPr>
      </w:pPr>
    </w:p>
    <w:p w:rsidR="004477E7" w:rsidRPr="00EF0823" w:rsidRDefault="004477E7" w:rsidP="004477E7">
      <w:pPr>
        <w:pStyle w:val="Default"/>
        <w:spacing w:line="276" w:lineRule="auto"/>
        <w:jc w:val="both"/>
        <w:rPr>
          <w:color w:val="auto"/>
          <w:lang w:val="ro-RO"/>
        </w:rPr>
      </w:pPr>
      <w:r w:rsidRPr="00EF0823">
        <w:rPr>
          <w:color w:val="auto"/>
          <w:lang w:val="ro-RO"/>
        </w:rPr>
        <w:t xml:space="preserve">Întâlnirile membrilor structurii pot fi organizate fie la sediul Primăriei </w:t>
      </w:r>
      <w:r w:rsidR="00ED3B1B">
        <w:rPr>
          <w:color w:val="auto"/>
          <w:lang w:val="ro-RO"/>
        </w:rPr>
        <w:t xml:space="preserve">municipiului </w:t>
      </w:r>
      <w:r w:rsidRPr="00EF0823">
        <w:rPr>
          <w:color w:val="auto"/>
          <w:lang w:val="ro-RO"/>
        </w:rPr>
        <w:t>Târgu Jiu, fie online.</w:t>
      </w:r>
    </w:p>
    <w:p w:rsidR="004477E7" w:rsidRPr="00EF0823" w:rsidRDefault="004477E7" w:rsidP="004477E7">
      <w:pPr>
        <w:pStyle w:val="ListParagraph"/>
        <w:spacing w:after="0" w:line="240" w:lineRule="auto"/>
        <w:ind w:left="0"/>
        <w:rPr>
          <w:rFonts w:ascii="Times New Roman" w:eastAsia="Times New Roman" w:hAnsi="Times New Roman"/>
          <w:color w:val="FF0000"/>
          <w:sz w:val="24"/>
          <w:szCs w:val="24"/>
          <w:lang w:val="ro-RO" w:eastAsia="en-GB"/>
        </w:rPr>
      </w:pPr>
      <w:r w:rsidRPr="00EF0823">
        <w:rPr>
          <w:rFonts w:ascii="Times New Roman" w:eastAsia="Times New Roman" w:hAnsi="Times New Roman"/>
          <w:sz w:val="24"/>
          <w:szCs w:val="24"/>
          <w:lang w:val="ro-RO" w:eastAsia="en-GB"/>
        </w:rPr>
        <w:t>Calendarul de lucru estimat al Structurii de Guvernanță:</w:t>
      </w:r>
    </w:p>
    <w:p w:rsidR="004477E7" w:rsidRPr="00EF0823" w:rsidRDefault="004477E7" w:rsidP="004477E7">
      <w:pPr>
        <w:spacing w:after="0" w:line="240" w:lineRule="auto"/>
        <w:ind w:firstLine="720"/>
        <w:rPr>
          <w:rFonts w:ascii="Times New Roman" w:eastAsia="Times New Roman" w:hAnsi="Times New Roman"/>
          <w:bCs/>
          <w:sz w:val="24"/>
          <w:szCs w:val="24"/>
          <w:lang w:val="ro-RO" w:eastAsia="en-GB"/>
        </w:rPr>
      </w:pPr>
      <w:r w:rsidRPr="00EF0823">
        <w:rPr>
          <w:rFonts w:ascii="Times New Roman" w:eastAsia="Times New Roman" w:hAnsi="Times New Roman"/>
          <w:bCs/>
          <w:sz w:val="24"/>
          <w:szCs w:val="24"/>
          <w:lang w:val="ro-RO" w:eastAsia="en-GB"/>
        </w:rPr>
        <w:t>-Ședință  deschidere și preluare documente de lucru: 26 -31.07.2023</w:t>
      </w:r>
    </w:p>
    <w:p w:rsidR="004477E7" w:rsidRPr="00EF0823" w:rsidRDefault="004477E7" w:rsidP="004477E7">
      <w:pPr>
        <w:spacing w:after="0" w:line="240" w:lineRule="auto"/>
        <w:ind w:firstLine="720"/>
        <w:rPr>
          <w:rFonts w:ascii="Times New Roman" w:eastAsia="Times New Roman" w:hAnsi="Times New Roman"/>
          <w:bCs/>
          <w:sz w:val="24"/>
          <w:szCs w:val="24"/>
          <w:lang w:val="ro-RO" w:eastAsia="en-GB"/>
        </w:rPr>
      </w:pPr>
      <w:r w:rsidRPr="00EF0823">
        <w:rPr>
          <w:rFonts w:ascii="Times New Roman" w:eastAsia="Times New Roman" w:hAnsi="Times New Roman"/>
          <w:bCs/>
          <w:sz w:val="24"/>
          <w:szCs w:val="24"/>
          <w:lang w:val="ro-RO" w:eastAsia="en-GB"/>
        </w:rPr>
        <w:t>-Stabilirea criteriilor de selecție și prioritizare și punctajul aferent fiecărui  criteriu : 01-04.08.2023</w:t>
      </w:r>
    </w:p>
    <w:p w:rsidR="004477E7" w:rsidRPr="00EF0823" w:rsidRDefault="004477E7" w:rsidP="004477E7">
      <w:pPr>
        <w:spacing w:after="0" w:line="240" w:lineRule="auto"/>
        <w:ind w:firstLine="720"/>
        <w:rPr>
          <w:rFonts w:ascii="Times New Roman" w:eastAsia="Times New Roman" w:hAnsi="Times New Roman"/>
          <w:bCs/>
          <w:sz w:val="24"/>
          <w:szCs w:val="24"/>
          <w:lang w:val="ro-RO" w:eastAsia="en-GB"/>
        </w:rPr>
      </w:pPr>
      <w:r w:rsidRPr="00EF0823">
        <w:rPr>
          <w:rFonts w:ascii="Times New Roman" w:eastAsia="Times New Roman" w:hAnsi="Times New Roman"/>
          <w:bCs/>
          <w:sz w:val="24"/>
          <w:szCs w:val="24"/>
          <w:lang w:val="ro-RO" w:eastAsia="en-GB"/>
        </w:rPr>
        <w:t>-Punctarea individuală a fișelor de proiect : 07-10.08.2023</w:t>
      </w:r>
    </w:p>
    <w:p w:rsidR="004477E7" w:rsidRPr="00EF0823" w:rsidRDefault="004477E7" w:rsidP="004477E7">
      <w:pPr>
        <w:pStyle w:val="Default"/>
        <w:spacing w:line="276" w:lineRule="auto"/>
        <w:ind w:firstLine="720"/>
        <w:jc w:val="both"/>
        <w:rPr>
          <w:bCs/>
          <w:lang w:val="ro-RO"/>
        </w:rPr>
      </w:pPr>
      <w:r w:rsidRPr="00EF0823">
        <w:rPr>
          <w:bCs/>
          <w:lang w:val="ro-RO" w:eastAsia="en-GB"/>
        </w:rPr>
        <w:t xml:space="preserve">-Întocmire </w:t>
      </w:r>
      <w:r w:rsidRPr="00EF0823">
        <w:rPr>
          <w:bCs/>
          <w:i/>
          <w:color w:val="auto"/>
          <w:lang w:val="ro-RO"/>
        </w:rPr>
        <w:t>list</w:t>
      </w:r>
      <w:r w:rsidRPr="00EF0823">
        <w:rPr>
          <w:bCs/>
          <w:i/>
          <w:lang w:val="ro-RO"/>
        </w:rPr>
        <w:t>ă</w:t>
      </w:r>
      <w:r w:rsidRPr="00EF0823">
        <w:rPr>
          <w:bCs/>
          <w:i/>
          <w:color w:val="auto"/>
          <w:lang w:val="ro-RO"/>
        </w:rPr>
        <w:t xml:space="preserve"> de proiecte prioritare</w:t>
      </w:r>
      <w:r w:rsidRPr="00EF0823">
        <w:rPr>
          <w:bCs/>
          <w:i/>
          <w:lang w:val="ro-RO"/>
        </w:rPr>
        <w:t xml:space="preserve"> și </w:t>
      </w:r>
      <w:r w:rsidRPr="00EF0823">
        <w:rPr>
          <w:bCs/>
          <w:i/>
          <w:color w:val="auto"/>
          <w:lang w:val="ro-RO"/>
        </w:rPr>
        <w:t>list</w:t>
      </w:r>
      <w:r w:rsidRPr="00EF0823">
        <w:rPr>
          <w:bCs/>
          <w:i/>
          <w:lang w:val="ro-RO"/>
        </w:rPr>
        <w:t>ă</w:t>
      </w:r>
      <w:r w:rsidRPr="00EF0823">
        <w:rPr>
          <w:bCs/>
          <w:i/>
          <w:color w:val="auto"/>
          <w:lang w:val="ro-RO"/>
        </w:rPr>
        <w:t xml:space="preserve"> de rezervă</w:t>
      </w:r>
      <w:r w:rsidRPr="00EF0823">
        <w:rPr>
          <w:b/>
          <w:bCs/>
          <w:i/>
          <w:lang w:val="ro-RO"/>
        </w:rPr>
        <w:t xml:space="preserve"> </w:t>
      </w:r>
      <w:r w:rsidRPr="00EF0823">
        <w:rPr>
          <w:iCs/>
          <w:lang w:val="ro-RO"/>
        </w:rPr>
        <w:t xml:space="preserve">pentru fiecare </w:t>
      </w:r>
      <w:r w:rsidRPr="00EF0823">
        <w:rPr>
          <w:bCs/>
          <w:color w:val="auto"/>
          <w:lang w:val="ro-RO"/>
        </w:rPr>
        <w:t>Obiectiv specific</w:t>
      </w:r>
      <w:r w:rsidRPr="00EF0823">
        <w:rPr>
          <w:bCs/>
          <w:lang w:val="ro-RO"/>
        </w:rPr>
        <w:t xml:space="preserve"> în parte, elaborarea </w:t>
      </w:r>
      <w:r w:rsidRPr="00EF0823">
        <w:rPr>
          <w:i/>
          <w:color w:val="auto"/>
          <w:lang w:val="ro-RO"/>
        </w:rPr>
        <w:t>Raport</w:t>
      </w:r>
      <w:r w:rsidRPr="00EF0823">
        <w:rPr>
          <w:i/>
          <w:lang w:val="ro-RO"/>
        </w:rPr>
        <w:t>ului</w:t>
      </w:r>
      <w:r w:rsidRPr="00EF0823">
        <w:rPr>
          <w:i/>
          <w:color w:val="auto"/>
          <w:lang w:val="ro-RO"/>
        </w:rPr>
        <w:t xml:space="preserve"> de selecție și prioritizare</w:t>
      </w:r>
      <w:r w:rsidRPr="00EF0823">
        <w:rPr>
          <w:lang w:val="ro-RO"/>
        </w:rPr>
        <w:t xml:space="preserve"> și transmiterea spre aprobare </w:t>
      </w:r>
      <w:r w:rsidRPr="00EF0823">
        <w:rPr>
          <w:color w:val="auto"/>
          <w:lang w:val="ro-RO"/>
        </w:rPr>
        <w:t xml:space="preserve">Consiliului Local al U.A.T. municipiul Târgu Jiu </w:t>
      </w:r>
      <w:r w:rsidRPr="00EF0823">
        <w:rPr>
          <w:bCs/>
          <w:color w:val="auto"/>
          <w:lang w:val="ro-RO" w:eastAsia="en-GB"/>
        </w:rPr>
        <w:t>: 11.08.2023-18.08.2023</w:t>
      </w:r>
    </w:p>
    <w:p w:rsidR="00671C57" w:rsidRPr="00EF0823" w:rsidRDefault="00671C57" w:rsidP="00465EF5">
      <w:pPr>
        <w:spacing w:after="0" w:line="240" w:lineRule="auto"/>
        <w:rPr>
          <w:rFonts w:ascii="Times New Roman" w:hAnsi="Times New Roman"/>
          <w:sz w:val="24"/>
          <w:szCs w:val="24"/>
          <w:lang w:val="ro-RO"/>
        </w:rPr>
      </w:pPr>
    </w:p>
    <w:p w:rsidR="00830CCE" w:rsidRPr="00EF0823" w:rsidRDefault="00C03A90" w:rsidP="00C03A90">
      <w:pPr>
        <w:pStyle w:val="Default"/>
        <w:jc w:val="both"/>
        <w:rPr>
          <w:color w:val="auto"/>
          <w:lang w:val="ro-RO"/>
        </w:rPr>
      </w:pPr>
      <w:r w:rsidRPr="00EF0823">
        <w:rPr>
          <w:color w:val="auto"/>
          <w:lang w:val="ro-RO"/>
        </w:rPr>
        <w:t xml:space="preserve">Date de contact: </w:t>
      </w:r>
      <w:r w:rsidR="00830CCE" w:rsidRPr="00EF0823">
        <w:rPr>
          <w:color w:val="auto"/>
          <w:lang w:val="ro-RO" w:eastAsia="en-GB"/>
        </w:rPr>
        <w:t xml:space="preserve">Serviciul </w:t>
      </w:r>
      <w:r w:rsidR="004D3F46" w:rsidRPr="00EF0823">
        <w:rPr>
          <w:color w:val="auto"/>
          <w:lang w:val="ro-RO"/>
        </w:rPr>
        <w:t>P</w:t>
      </w:r>
      <w:r w:rsidR="00830CCE" w:rsidRPr="00EF0823">
        <w:rPr>
          <w:color w:val="auto"/>
          <w:lang w:val="ro-RO"/>
        </w:rPr>
        <w:t xml:space="preserve">rograme, </w:t>
      </w:r>
      <w:r w:rsidR="004D3F46" w:rsidRPr="00EF0823">
        <w:rPr>
          <w:color w:val="auto"/>
          <w:lang w:val="ro-RO"/>
        </w:rPr>
        <w:t>P</w:t>
      </w:r>
      <w:r w:rsidR="00830CCE" w:rsidRPr="00EF0823">
        <w:rPr>
          <w:color w:val="auto"/>
          <w:lang w:val="ro-RO"/>
        </w:rPr>
        <w:t xml:space="preserve">olitici </w:t>
      </w:r>
      <w:r w:rsidR="004D3F46" w:rsidRPr="00EF0823">
        <w:rPr>
          <w:color w:val="auto"/>
          <w:lang w:val="ro-RO"/>
        </w:rPr>
        <w:t>C</w:t>
      </w:r>
      <w:r w:rsidR="00830CCE" w:rsidRPr="00EF0823">
        <w:rPr>
          <w:color w:val="auto"/>
          <w:lang w:val="ro-RO"/>
        </w:rPr>
        <w:t xml:space="preserve">omunitare și </w:t>
      </w:r>
      <w:r w:rsidR="004D3F46" w:rsidRPr="00EF0823">
        <w:rPr>
          <w:color w:val="auto"/>
          <w:lang w:val="ro-RO"/>
        </w:rPr>
        <w:t>M</w:t>
      </w:r>
      <w:r w:rsidR="00830CCE" w:rsidRPr="00EF0823">
        <w:rPr>
          <w:color w:val="auto"/>
          <w:lang w:val="ro-RO"/>
        </w:rPr>
        <w:t xml:space="preserve">anagementul </w:t>
      </w:r>
      <w:r w:rsidR="004D3F46" w:rsidRPr="00EF0823">
        <w:rPr>
          <w:color w:val="auto"/>
          <w:lang w:val="ro-RO"/>
        </w:rPr>
        <w:t>C</w:t>
      </w:r>
      <w:r w:rsidR="00830CCE" w:rsidRPr="00EF0823">
        <w:rPr>
          <w:color w:val="auto"/>
          <w:lang w:val="ro-RO"/>
        </w:rPr>
        <w:t xml:space="preserve">alității </w:t>
      </w:r>
    </w:p>
    <w:p w:rsidR="009D461F" w:rsidRPr="00EF0823" w:rsidRDefault="00C03A90" w:rsidP="005B0F1C">
      <w:pPr>
        <w:pStyle w:val="Default"/>
        <w:jc w:val="both"/>
        <w:rPr>
          <w:color w:val="auto"/>
          <w:lang w:val="ro-RO"/>
        </w:rPr>
      </w:pPr>
      <w:r w:rsidRPr="00EF0823">
        <w:rPr>
          <w:color w:val="auto"/>
          <w:lang w:val="ro-RO"/>
        </w:rPr>
        <w:t xml:space="preserve">Tel. </w:t>
      </w:r>
      <w:r w:rsidR="00F37E5A" w:rsidRPr="00EF0823">
        <w:rPr>
          <w:iCs/>
          <w:lang w:val="ro-RO"/>
        </w:rPr>
        <w:t>+40.253.213317</w:t>
      </w:r>
      <w:r w:rsidRPr="00EF0823">
        <w:rPr>
          <w:lang w:val="ro-RO"/>
        </w:rPr>
        <w:t xml:space="preserve">, </w:t>
      </w:r>
      <w:r w:rsidRPr="00EF0823">
        <w:rPr>
          <w:color w:val="auto"/>
          <w:lang w:val="ro-RO"/>
        </w:rPr>
        <w:t xml:space="preserve">interior </w:t>
      </w:r>
      <w:r w:rsidR="00F37E5A" w:rsidRPr="00EF0823">
        <w:rPr>
          <w:color w:val="auto"/>
          <w:lang w:val="ro-RO"/>
        </w:rPr>
        <w:t>167</w:t>
      </w:r>
      <w:r w:rsidRPr="00EF0823">
        <w:rPr>
          <w:color w:val="auto"/>
          <w:lang w:val="ro-RO"/>
        </w:rPr>
        <w:t xml:space="preserve">, e-mail: </w:t>
      </w:r>
      <w:r w:rsidR="00F37E5A" w:rsidRPr="00EF0823">
        <w:rPr>
          <w:iCs/>
          <w:lang w:val="ro-RO"/>
        </w:rPr>
        <w:t>primariatargujiu@targujiu.ro</w:t>
      </w:r>
      <w:r w:rsidRPr="00EF0823">
        <w:rPr>
          <w:color w:val="auto"/>
          <w:lang w:val="ro-RO"/>
        </w:rPr>
        <w:t>.</w:t>
      </w:r>
    </w:p>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p w:rsidR="00E855D5" w:rsidRPr="00EF0823" w:rsidRDefault="00E855D5"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060CCB" w:rsidRPr="00EF0823" w:rsidRDefault="00060CCB"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4D6BE9" w:rsidRPr="00EF0823" w:rsidRDefault="004D6BE9"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4D6BE9" w:rsidRPr="00EF0823" w:rsidRDefault="004D6BE9"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4D6BE9" w:rsidRPr="00EF0823" w:rsidRDefault="004D6BE9"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4D6BE9" w:rsidRPr="00EF0823" w:rsidRDefault="004D6BE9"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4D6BE9" w:rsidRDefault="004D6BE9" w:rsidP="00FB7385">
      <w:pPr>
        <w:widowControl w:val="0"/>
        <w:autoSpaceDE w:val="0"/>
        <w:autoSpaceDN w:val="0"/>
        <w:adjustRightInd w:val="0"/>
        <w:spacing w:after="0" w:line="240" w:lineRule="auto"/>
        <w:rPr>
          <w:rFonts w:ascii="Times New Roman" w:hAnsi="Times New Roman"/>
          <w:b/>
          <w:bCs/>
          <w:sz w:val="24"/>
          <w:szCs w:val="24"/>
          <w:lang w:val="ro-RO"/>
        </w:rPr>
      </w:pPr>
    </w:p>
    <w:p w:rsidR="004654E9" w:rsidRDefault="004654E9" w:rsidP="00FB7385">
      <w:pPr>
        <w:widowControl w:val="0"/>
        <w:autoSpaceDE w:val="0"/>
        <w:autoSpaceDN w:val="0"/>
        <w:adjustRightInd w:val="0"/>
        <w:spacing w:after="0" w:line="240" w:lineRule="auto"/>
        <w:rPr>
          <w:rFonts w:ascii="Times New Roman" w:hAnsi="Times New Roman"/>
          <w:b/>
          <w:bCs/>
          <w:sz w:val="24"/>
          <w:szCs w:val="24"/>
          <w:lang w:val="ro-RO"/>
        </w:rPr>
      </w:pPr>
    </w:p>
    <w:p w:rsidR="004654E9" w:rsidRDefault="004654E9" w:rsidP="00FB7385">
      <w:pPr>
        <w:widowControl w:val="0"/>
        <w:autoSpaceDE w:val="0"/>
        <w:autoSpaceDN w:val="0"/>
        <w:adjustRightInd w:val="0"/>
        <w:spacing w:after="0" w:line="240" w:lineRule="auto"/>
        <w:rPr>
          <w:rFonts w:ascii="Times New Roman" w:hAnsi="Times New Roman"/>
          <w:b/>
          <w:bCs/>
          <w:sz w:val="24"/>
          <w:szCs w:val="24"/>
          <w:lang w:val="ro-RO"/>
        </w:rPr>
      </w:pPr>
    </w:p>
    <w:p w:rsidR="004654E9" w:rsidRPr="00EF0823" w:rsidRDefault="004654E9" w:rsidP="00FB7385">
      <w:pPr>
        <w:widowControl w:val="0"/>
        <w:autoSpaceDE w:val="0"/>
        <w:autoSpaceDN w:val="0"/>
        <w:adjustRightInd w:val="0"/>
        <w:spacing w:after="0" w:line="240" w:lineRule="auto"/>
        <w:rPr>
          <w:rFonts w:ascii="Times New Roman" w:hAnsi="Times New Roman"/>
          <w:b/>
          <w:bCs/>
          <w:sz w:val="24"/>
          <w:szCs w:val="24"/>
          <w:lang w:val="ro-RO"/>
        </w:rPr>
      </w:pPr>
    </w:p>
    <w:p w:rsidR="004D6BE9" w:rsidRPr="00EF0823" w:rsidRDefault="004D6BE9"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060CCB" w:rsidRPr="00EF0823" w:rsidRDefault="00060CCB" w:rsidP="00465EF5">
      <w:pPr>
        <w:widowControl w:val="0"/>
        <w:autoSpaceDE w:val="0"/>
        <w:autoSpaceDN w:val="0"/>
        <w:adjustRightInd w:val="0"/>
        <w:spacing w:after="0" w:line="240" w:lineRule="auto"/>
        <w:jc w:val="center"/>
        <w:rPr>
          <w:rFonts w:ascii="Times New Roman" w:hAnsi="Times New Roman"/>
          <w:b/>
          <w:bCs/>
          <w:sz w:val="24"/>
          <w:szCs w:val="24"/>
          <w:lang w:val="ro-RO"/>
        </w:rPr>
      </w:pPr>
    </w:p>
    <w:p w:rsidR="00CB75A6" w:rsidRPr="00EF0823" w:rsidRDefault="009D461F" w:rsidP="00E855D5">
      <w:pPr>
        <w:widowControl w:val="0"/>
        <w:autoSpaceDE w:val="0"/>
        <w:autoSpaceDN w:val="0"/>
        <w:adjustRightInd w:val="0"/>
        <w:spacing w:after="0" w:line="240" w:lineRule="auto"/>
        <w:jc w:val="center"/>
        <w:rPr>
          <w:rFonts w:ascii="Times New Roman" w:hAnsi="Times New Roman"/>
          <w:sz w:val="24"/>
          <w:szCs w:val="24"/>
          <w:lang w:val="ro-RO"/>
        </w:rPr>
      </w:pPr>
      <w:r w:rsidRPr="00EF0823">
        <w:rPr>
          <w:rFonts w:ascii="Times New Roman" w:hAnsi="Times New Roman"/>
          <w:b/>
          <w:bCs/>
          <w:sz w:val="24"/>
          <w:szCs w:val="24"/>
          <w:lang w:val="ro-RO"/>
        </w:rPr>
        <w:lastRenderedPageBreak/>
        <w:t>SCRISOARE DE INTENȚIE</w:t>
      </w:r>
    </w:p>
    <w:p w:rsidR="00A43574" w:rsidRPr="00EF0823" w:rsidRDefault="00A43574" w:rsidP="00A43574">
      <w:pPr>
        <w:widowControl w:val="0"/>
        <w:overflowPunct w:val="0"/>
        <w:autoSpaceDE w:val="0"/>
        <w:autoSpaceDN w:val="0"/>
        <w:adjustRightInd w:val="0"/>
        <w:spacing w:after="0" w:line="240" w:lineRule="auto"/>
        <w:ind w:right="480"/>
        <w:jc w:val="center"/>
        <w:rPr>
          <w:rFonts w:ascii="Times New Roman" w:hAnsi="Times New Roman"/>
          <w:b/>
          <w:bCs/>
          <w:sz w:val="24"/>
          <w:szCs w:val="24"/>
          <w:lang w:val="ro-RO"/>
        </w:rPr>
      </w:pPr>
      <w:r w:rsidRPr="00EF0823">
        <w:rPr>
          <w:rFonts w:ascii="Times New Roman" w:hAnsi="Times New Roman"/>
          <w:b/>
          <w:bCs/>
          <w:sz w:val="24"/>
          <w:szCs w:val="24"/>
          <w:lang w:val="ro-RO"/>
        </w:rPr>
        <w:t>p</w:t>
      </w:r>
      <w:r w:rsidR="009D461F" w:rsidRPr="00EF0823">
        <w:rPr>
          <w:rFonts w:ascii="Times New Roman" w:hAnsi="Times New Roman"/>
          <w:b/>
          <w:bCs/>
          <w:sz w:val="24"/>
          <w:szCs w:val="24"/>
          <w:lang w:val="ro-RO"/>
        </w:rPr>
        <w:t xml:space="preserve">entru </w:t>
      </w:r>
      <w:r w:rsidRPr="00EF0823">
        <w:rPr>
          <w:rFonts w:ascii="Times New Roman" w:hAnsi="Times New Roman"/>
          <w:b/>
          <w:bCs/>
          <w:sz w:val="24"/>
          <w:szCs w:val="24"/>
          <w:lang w:val="ro-RO"/>
        </w:rPr>
        <w:t xml:space="preserve">înscrierea în Structura de Guvernanță Târgu Jiu </w:t>
      </w:r>
    </w:p>
    <w:p w:rsidR="00A43574" w:rsidRPr="00EF0823" w:rsidRDefault="00A43574" w:rsidP="00A43574">
      <w:pPr>
        <w:widowControl w:val="0"/>
        <w:overflowPunct w:val="0"/>
        <w:autoSpaceDE w:val="0"/>
        <w:autoSpaceDN w:val="0"/>
        <w:adjustRightInd w:val="0"/>
        <w:spacing w:after="0" w:line="240" w:lineRule="auto"/>
        <w:ind w:right="480"/>
        <w:jc w:val="center"/>
        <w:rPr>
          <w:rFonts w:ascii="Times New Roman" w:hAnsi="Times New Roman"/>
          <w:b/>
          <w:bCs/>
          <w:sz w:val="24"/>
          <w:szCs w:val="24"/>
          <w:lang w:val="ro-RO"/>
        </w:rPr>
      </w:pPr>
      <w:r w:rsidRPr="00EF0823">
        <w:rPr>
          <w:rFonts w:ascii="Times New Roman" w:hAnsi="Times New Roman"/>
          <w:b/>
          <w:bCs/>
          <w:sz w:val="24"/>
          <w:szCs w:val="24"/>
          <w:lang w:val="ro-RO"/>
        </w:rPr>
        <w:t xml:space="preserve">pentru selectarea şi prioritizarea  proiectelor  ce vor primi finanțare prin </w:t>
      </w:r>
    </w:p>
    <w:p w:rsidR="009D461F" w:rsidRPr="00EF0823" w:rsidRDefault="00A43574" w:rsidP="00A43574">
      <w:pPr>
        <w:widowControl w:val="0"/>
        <w:overflowPunct w:val="0"/>
        <w:autoSpaceDE w:val="0"/>
        <w:autoSpaceDN w:val="0"/>
        <w:adjustRightInd w:val="0"/>
        <w:spacing w:after="0" w:line="240" w:lineRule="auto"/>
        <w:ind w:right="480"/>
        <w:jc w:val="center"/>
        <w:rPr>
          <w:rFonts w:ascii="Times New Roman" w:hAnsi="Times New Roman"/>
          <w:b/>
          <w:bCs/>
          <w:sz w:val="24"/>
          <w:szCs w:val="24"/>
          <w:lang w:val="ro-RO"/>
        </w:rPr>
      </w:pPr>
      <w:r w:rsidRPr="00EF0823">
        <w:rPr>
          <w:rFonts w:ascii="Times New Roman" w:hAnsi="Times New Roman"/>
          <w:b/>
          <w:bCs/>
          <w:sz w:val="24"/>
          <w:szCs w:val="24"/>
          <w:lang w:val="ro-RO"/>
        </w:rPr>
        <w:t>Programul Regional Sud-Vest 2021-2027</w:t>
      </w:r>
    </w:p>
    <w:p w:rsidR="00CB75A6" w:rsidRPr="00EF0823" w:rsidRDefault="00CB75A6" w:rsidP="00465EF5">
      <w:pPr>
        <w:widowControl w:val="0"/>
        <w:overflowPunct w:val="0"/>
        <w:autoSpaceDE w:val="0"/>
        <w:autoSpaceDN w:val="0"/>
        <w:adjustRightInd w:val="0"/>
        <w:spacing w:after="0" w:line="240" w:lineRule="auto"/>
        <w:ind w:right="480"/>
        <w:jc w:val="center"/>
        <w:rPr>
          <w:rFonts w:ascii="Times New Roman" w:hAnsi="Times New Roman"/>
          <w:sz w:val="24"/>
          <w:szCs w:val="24"/>
          <w:lang w:val="ro-RO"/>
        </w:rPr>
      </w:pPr>
    </w:p>
    <w:p w:rsidR="009D461F" w:rsidRPr="00EF0823" w:rsidRDefault="009D461F" w:rsidP="00CB75A6">
      <w:pPr>
        <w:widowControl w:val="0"/>
        <w:autoSpaceDE w:val="0"/>
        <w:autoSpaceDN w:val="0"/>
        <w:adjustRightInd w:val="0"/>
        <w:spacing w:after="0" w:line="276" w:lineRule="auto"/>
        <w:rPr>
          <w:rFonts w:ascii="Times New Roman" w:hAnsi="Times New Roman"/>
          <w:sz w:val="24"/>
          <w:szCs w:val="24"/>
          <w:lang w:val="ro-RO"/>
        </w:rPr>
      </w:pPr>
    </w:p>
    <w:p w:rsidR="00A43574" w:rsidRPr="00EF0823" w:rsidRDefault="009D461F" w:rsidP="00A43574">
      <w:pPr>
        <w:widowControl w:val="0"/>
        <w:overflowPunct w:val="0"/>
        <w:autoSpaceDE w:val="0"/>
        <w:autoSpaceDN w:val="0"/>
        <w:adjustRightInd w:val="0"/>
        <w:spacing w:after="0" w:line="276" w:lineRule="auto"/>
        <w:ind w:firstLine="440"/>
        <w:jc w:val="both"/>
        <w:rPr>
          <w:rFonts w:ascii="Times New Roman" w:hAnsi="Times New Roman"/>
          <w:i/>
          <w:sz w:val="24"/>
          <w:szCs w:val="24"/>
          <w:lang w:val="ro-RO"/>
        </w:rPr>
      </w:pPr>
      <w:r w:rsidRPr="00EF0823">
        <w:rPr>
          <w:rFonts w:ascii="Times New Roman" w:hAnsi="Times New Roman"/>
          <w:sz w:val="24"/>
          <w:szCs w:val="24"/>
          <w:lang w:val="ro-RO"/>
        </w:rPr>
        <w:t xml:space="preserve">În urma anunțului dumneavoastră privind </w:t>
      </w:r>
      <w:r w:rsidR="0074321C">
        <w:rPr>
          <w:rFonts w:ascii="Times New Roman" w:hAnsi="Times New Roman"/>
          <w:sz w:val="24"/>
          <w:szCs w:val="24"/>
          <w:lang w:val="ro-RO"/>
        </w:rPr>
        <w:t>î</w:t>
      </w:r>
      <w:r w:rsidR="00CB75A6" w:rsidRPr="00EF0823">
        <w:rPr>
          <w:rFonts w:ascii="Times New Roman" w:hAnsi="Times New Roman"/>
          <w:sz w:val="24"/>
          <w:szCs w:val="24"/>
          <w:lang w:val="ro-RO"/>
        </w:rPr>
        <w:t>nfiin</w:t>
      </w:r>
      <w:r w:rsidR="003D02BE" w:rsidRPr="00EF0823">
        <w:rPr>
          <w:rFonts w:ascii="Times New Roman" w:hAnsi="Times New Roman"/>
          <w:sz w:val="24"/>
          <w:szCs w:val="24"/>
          <w:lang w:val="ro-RO"/>
        </w:rPr>
        <w:t>ț</w:t>
      </w:r>
      <w:r w:rsidR="00CB75A6" w:rsidRPr="00EF0823">
        <w:rPr>
          <w:rFonts w:ascii="Times New Roman" w:hAnsi="Times New Roman"/>
          <w:sz w:val="24"/>
          <w:szCs w:val="24"/>
          <w:lang w:val="ro-RO"/>
        </w:rPr>
        <w:t>area</w:t>
      </w:r>
      <w:r w:rsidR="00A43574" w:rsidRPr="00EF0823">
        <w:rPr>
          <w:rFonts w:ascii="Times New Roman" w:hAnsi="Times New Roman"/>
          <w:sz w:val="24"/>
          <w:szCs w:val="24"/>
          <w:lang w:val="ro-RO"/>
        </w:rPr>
        <w:t xml:space="preserve"> </w:t>
      </w:r>
      <w:r w:rsidR="00A43574" w:rsidRPr="00EF0823">
        <w:rPr>
          <w:rFonts w:ascii="Times New Roman" w:hAnsi="Times New Roman"/>
          <w:i/>
          <w:sz w:val="24"/>
          <w:szCs w:val="24"/>
          <w:lang w:val="ro-RO"/>
        </w:rPr>
        <w:t xml:space="preserve">Structurii de Guvernanță Târgu Jiu </w:t>
      </w:r>
    </w:p>
    <w:p w:rsidR="00D97095" w:rsidRPr="00EF0823" w:rsidRDefault="00A43574" w:rsidP="00F36B81">
      <w:pPr>
        <w:widowControl w:val="0"/>
        <w:overflowPunct w:val="0"/>
        <w:autoSpaceDE w:val="0"/>
        <w:autoSpaceDN w:val="0"/>
        <w:adjustRightInd w:val="0"/>
        <w:spacing w:after="0" w:line="276" w:lineRule="auto"/>
        <w:ind w:firstLine="440"/>
        <w:jc w:val="both"/>
        <w:rPr>
          <w:rFonts w:ascii="Times New Roman" w:hAnsi="Times New Roman"/>
          <w:sz w:val="24"/>
          <w:szCs w:val="24"/>
          <w:lang w:val="ro-RO"/>
        </w:rPr>
      </w:pPr>
      <w:r w:rsidRPr="00EF0823">
        <w:rPr>
          <w:rFonts w:ascii="Times New Roman" w:hAnsi="Times New Roman"/>
          <w:i/>
          <w:sz w:val="24"/>
          <w:szCs w:val="24"/>
          <w:lang w:val="ro-RO"/>
        </w:rPr>
        <w:t xml:space="preserve">pentru selectarea şi prioritizarea  proiectelor  ce vor primi finanțare prin  Programul Regional Sud-Vest 2021-2027, </w:t>
      </w:r>
      <w:r w:rsidRPr="00EF0823">
        <w:rPr>
          <w:rFonts w:ascii="Times New Roman" w:hAnsi="Times New Roman"/>
          <w:sz w:val="24"/>
          <w:szCs w:val="24"/>
          <w:lang w:val="ro-RO"/>
        </w:rPr>
        <w:t>_</w:t>
      </w:r>
      <w:r w:rsidRPr="00EF0823">
        <w:rPr>
          <w:rFonts w:ascii="Times New Roman" w:hAnsi="Times New Roman"/>
          <w:sz w:val="24"/>
          <w:szCs w:val="24"/>
          <w:u w:val="single"/>
          <w:lang w:val="ro-RO"/>
        </w:rPr>
        <w:t xml:space="preserve">_______________________________ </w:t>
      </w:r>
      <w:r w:rsidRPr="00EF0823">
        <w:rPr>
          <w:rFonts w:ascii="Times New Roman" w:hAnsi="Times New Roman"/>
          <w:i/>
          <w:iCs/>
          <w:sz w:val="24"/>
          <w:szCs w:val="24"/>
          <w:lang w:val="ro-RO"/>
        </w:rPr>
        <w:t xml:space="preserve">(denumirea organizației) </w:t>
      </w:r>
      <w:r w:rsidRPr="00EF0823">
        <w:rPr>
          <w:rFonts w:ascii="Times New Roman" w:hAnsi="Times New Roman"/>
          <w:sz w:val="24"/>
          <w:szCs w:val="24"/>
          <w:lang w:val="ro-RO"/>
        </w:rPr>
        <w:t>își exprimă intenția de a participa în calitate de membru în cadrul acestei structuri.</w:t>
      </w:r>
    </w:p>
    <w:p w:rsidR="00AD27A5" w:rsidRPr="00EF0823" w:rsidRDefault="00D97095" w:rsidP="00AD27A5">
      <w:pPr>
        <w:widowControl w:val="0"/>
        <w:autoSpaceDE w:val="0"/>
        <w:autoSpaceDN w:val="0"/>
        <w:adjustRightInd w:val="0"/>
        <w:spacing w:after="0" w:line="276" w:lineRule="auto"/>
        <w:ind w:firstLine="360"/>
        <w:rPr>
          <w:rFonts w:ascii="Times New Roman" w:hAnsi="Times New Roman"/>
          <w:sz w:val="24"/>
          <w:szCs w:val="24"/>
          <w:lang w:val="ro-RO"/>
        </w:rPr>
      </w:pPr>
      <w:r w:rsidRPr="00EF0823">
        <w:rPr>
          <w:rFonts w:ascii="Times New Roman" w:hAnsi="Times New Roman"/>
          <w:sz w:val="24"/>
          <w:szCs w:val="24"/>
          <w:lang w:val="ro-RO"/>
        </w:rPr>
        <w:t>Declar pe proprie răspundere că:</w:t>
      </w:r>
    </w:p>
    <w:p w:rsidR="00AD27A5" w:rsidRPr="00C44D55" w:rsidRDefault="002F1FEC" w:rsidP="00AD27A5">
      <w:pPr>
        <w:pStyle w:val="ListParagraph"/>
        <w:numPr>
          <w:ilvl w:val="0"/>
          <w:numId w:val="14"/>
        </w:numPr>
        <w:rPr>
          <w:rFonts w:ascii="Times New Roman" w:hAnsi="Times New Roman"/>
          <w:sz w:val="24"/>
          <w:szCs w:val="24"/>
        </w:rPr>
      </w:pPr>
      <w:r>
        <w:rPr>
          <w:rFonts w:ascii="Times New Roman" w:hAnsi="Times New Roman"/>
          <w:i/>
          <w:iCs/>
          <w:sz w:val="24"/>
          <w:szCs w:val="24"/>
          <w:lang w:val="ro-RO"/>
        </w:rPr>
        <w:t>--------------------------------------(</w:t>
      </w:r>
      <w:r w:rsidRPr="00EF0823">
        <w:rPr>
          <w:rFonts w:ascii="Times New Roman" w:hAnsi="Times New Roman"/>
          <w:i/>
          <w:iCs/>
          <w:sz w:val="24"/>
          <w:szCs w:val="24"/>
          <w:lang w:val="ro-RO"/>
        </w:rPr>
        <w:t>denumirea organizației</w:t>
      </w:r>
      <w:r>
        <w:rPr>
          <w:rFonts w:ascii="Times New Roman" w:hAnsi="Times New Roman"/>
          <w:i/>
          <w:iCs/>
          <w:sz w:val="24"/>
          <w:szCs w:val="24"/>
          <w:lang w:val="ro-RO"/>
        </w:rPr>
        <w:t>)</w:t>
      </w:r>
      <w:r w:rsidR="00AD27A5" w:rsidRPr="00C44D55">
        <w:rPr>
          <w:rFonts w:ascii="Times New Roman" w:hAnsi="Times New Roman"/>
          <w:color w:val="222222"/>
          <w:sz w:val="24"/>
          <w:szCs w:val="24"/>
          <w:shd w:val="clear" w:color="auto" w:fill="FFFFFF"/>
        </w:rPr>
        <w:t xml:space="preserve"> nu face obiectul unei proceduri de dizolvare sau de lichidare şi nici nu se află deja în stare de dizolvare sau de lichidare, în conformitate cu prevederile legale în vigoare;</w:t>
      </w:r>
    </w:p>
    <w:p w:rsidR="00AD27A5" w:rsidRPr="00AD27A5" w:rsidRDefault="002F1FEC" w:rsidP="00AD27A5">
      <w:pPr>
        <w:pStyle w:val="BodyText"/>
        <w:numPr>
          <w:ilvl w:val="0"/>
          <w:numId w:val="14"/>
        </w:numPr>
        <w:jc w:val="both"/>
        <w:rPr>
          <w:rFonts w:ascii="Times New Roman" w:hAnsi="Times New Roman"/>
          <w:sz w:val="24"/>
          <w:szCs w:val="24"/>
        </w:rPr>
      </w:pPr>
      <w:r>
        <w:rPr>
          <w:rFonts w:ascii="Times New Roman" w:hAnsi="Times New Roman"/>
          <w:i/>
          <w:iCs/>
          <w:sz w:val="24"/>
          <w:szCs w:val="24"/>
          <w:lang w:val="ro-RO"/>
        </w:rPr>
        <w:t>--------------------------------------(</w:t>
      </w:r>
      <w:r w:rsidRPr="00EF0823">
        <w:rPr>
          <w:rFonts w:ascii="Times New Roman" w:hAnsi="Times New Roman"/>
          <w:i/>
          <w:iCs/>
          <w:sz w:val="24"/>
          <w:szCs w:val="24"/>
          <w:lang w:val="ro-RO"/>
        </w:rPr>
        <w:t>denumirea organizației</w:t>
      </w:r>
      <w:r>
        <w:rPr>
          <w:rFonts w:ascii="Times New Roman" w:hAnsi="Times New Roman"/>
          <w:i/>
          <w:iCs/>
          <w:sz w:val="24"/>
          <w:szCs w:val="24"/>
          <w:lang w:val="ro-RO"/>
        </w:rPr>
        <w:t>)</w:t>
      </w:r>
      <w:r w:rsidRPr="00C44D55">
        <w:rPr>
          <w:rFonts w:ascii="Times New Roman" w:hAnsi="Times New Roman"/>
          <w:color w:val="222222"/>
          <w:sz w:val="24"/>
          <w:szCs w:val="24"/>
          <w:shd w:val="clear" w:color="auto" w:fill="FFFFFF"/>
        </w:rPr>
        <w:t xml:space="preserve"> </w:t>
      </w:r>
      <w:r>
        <w:rPr>
          <w:rFonts w:ascii="Times New Roman" w:hAnsi="Times New Roman"/>
          <w:sz w:val="24"/>
          <w:szCs w:val="24"/>
        </w:rPr>
        <w:t xml:space="preserve">nu a fost </w:t>
      </w:r>
      <w:r w:rsidR="00AD27A5" w:rsidRPr="00AD27A5">
        <w:rPr>
          <w:rFonts w:ascii="Times New Roman" w:hAnsi="Times New Roman"/>
          <w:sz w:val="24"/>
          <w:szCs w:val="24"/>
        </w:rPr>
        <w:t xml:space="preserve"> găsit</w:t>
      </w:r>
      <w:r>
        <w:rPr>
          <w:rFonts w:ascii="Times New Roman" w:hAnsi="Times New Roman"/>
          <w:sz w:val="24"/>
          <w:szCs w:val="24"/>
        </w:rPr>
        <w:t>ă</w:t>
      </w:r>
      <w:r w:rsidR="00AD27A5" w:rsidRPr="00AD27A5">
        <w:rPr>
          <w:rFonts w:ascii="Times New Roman" w:hAnsi="Times New Roman"/>
          <w:sz w:val="24"/>
          <w:szCs w:val="24"/>
        </w:rPr>
        <w:t xml:space="preserve"> vinovat</w:t>
      </w:r>
      <w:r>
        <w:rPr>
          <w:rFonts w:ascii="Times New Roman" w:hAnsi="Times New Roman"/>
          <w:sz w:val="24"/>
          <w:szCs w:val="24"/>
        </w:rPr>
        <w:t>ă</w:t>
      </w:r>
      <w:r w:rsidR="00AD27A5" w:rsidRPr="00AD27A5">
        <w:rPr>
          <w:rFonts w:ascii="Times New Roman" w:hAnsi="Times New Roman"/>
          <w:sz w:val="24"/>
          <w:szCs w:val="24"/>
        </w:rPr>
        <w:t>, printr-o hotărâre judecătorească definitivă, pentru comiterea unei fraude/infracțiuni referitoare la obţinerea şi utilizarea fondurilor europene şi/sau a fondurilor publice naţionale aferente acestora, în conformitate cu prevederile Codului Penal aprobat prin Legea nr. 286/2009, cu modificările și completările ulterioare.</w:t>
      </w:r>
    </w:p>
    <w:p w:rsidR="004D6BE9" w:rsidRPr="00AD27A5" w:rsidRDefault="004D6BE9" w:rsidP="00F01B00">
      <w:pPr>
        <w:widowControl w:val="0"/>
        <w:overflowPunct w:val="0"/>
        <w:autoSpaceDE w:val="0"/>
        <w:autoSpaceDN w:val="0"/>
        <w:adjustRightInd w:val="0"/>
        <w:spacing w:after="0" w:line="276" w:lineRule="auto"/>
        <w:ind w:left="450"/>
        <w:jc w:val="both"/>
        <w:rPr>
          <w:rFonts w:ascii="Times New Roman" w:hAnsi="Times New Roman"/>
          <w:sz w:val="24"/>
          <w:szCs w:val="24"/>
          <w:lang w:val="ro-RO"/>
        </w:rPr>
      </w:pPr>
    </w:p>
    <w:p w:rsidR="00D97095" w:rsidRPr="00EF0823" w:rsidRDefault="00D97095" w:rsidP="00A43574">
      <w:pPr>
        <w:widowControl w:val="0"/>
        <w:overflowPunct w:val="0"/>
        <w:autoSpaceDE w:val="0"/>
        <w:autoSpaceDN w:val="0"/>
        <w:adjustRightInd w:val="0"/>
        <w:spacing w:after="0" w:line="276" w:lineRule="auto"/>
        <w:ind w:firstLine="360"/>
        <w:jc w:val="both"/>
        <w:rPr>
          <w:rFonts w:ascii="Times New Roman" w:hAnsi="Times New Roman"/>
          <w:sz w:val="24"/>
          <w:szCs w:val="24"/>
          <w:lang w:val="ro-RO"/>
        </w:rPr>
      </w:pPr>
      <w:r w:rsidRPr="00EF0823">
        <w:rPr>
          <w:rFonts w:ascii="Times New Roman" w:hAnsi="Times New Roman"/>
          <w:sz w:val="24"/>
          <w:szCs w:val="24"/>
          <w:lang w:val="ro-RO"/>
        </w:rPr>
        <w:t>Precizăm că ___________________________(</w:t>
      </w:r>
      <w:r w:rsidRPr="00EF0823">
        <w:rPr>
          <w:rFonts w:ascii="Times New Roman" w:hAnsi="Times New Roman"/>
          <w:i/>
          <w:iCs/>
          <w:sz w:val="24"/>
          <w:szCs w:val="24"/>
          <w:lang w:val="ro-RO"/>
        </w:rPr>
        <w:t>denumirea organizației</w:t>
      </w:r>
      <w:r w:rsidRPr="00EF0823">
        <w:rPr>
          <w:rFonts w:ascii="Times New Roman" w:hAnsi="Times New Roman"/>
          <w:sz w:val="24"/>
          <w:szCs w:val="24"/>
          <w:lang w:val="ro-RO"/>
        </w:rPr>
        <w:t xml:space="preserve">) se încadrează în </w:t>
      </w:r>
      <w:r w:rsidR="001F4365" w:rsidRPr="00EF0823">
        <w:rPr>
          <w:rFonts w:ascii="Times New Roman" w:hAnsi="Times New Roman"/>
          <w:sz w:val="24"/>
          <w:szCs w:val="24"/>
          <w:lang w:val="ro-RO"/>
        </w:rPr>
        <w:t>categoria:</w:t>
      </w:r>
    </w:p>
    <w:p w:rsidR="001F4365" w:rsidRPr="00EF0823" w:rsidRDefault="00D97095" w:rsidP="00D97095">
      <w:pPr>
        <w:widowControl w:val="0"/>
        <w:numPr>
          <w:ilvl w:val="0"/>
          <w:numId w:val="9"/>
        </w:numPr>
        <w:overflowPunct w:val="0"/>
        <w:autoSpaceDE w:val="0"/>
        <w:autoSpaceDN w:val="0"/>
        <w:adjustRightInd w:val="0"/>
        <w:spacing w:after="0" w:line="276" w:lineRule="auto"/>
        <w:ind w:left="360"/>
        <w:jc w:val="both"/>
        <w:rPr>
          <w:rFonts w:ascii="Times New Roman" w:hAnsi="Times New Roman"/>
          <w:sz w:val="24"/>
          <w:szCs w:val="24"/>
          <w:lang w:val="ro-RO"/>
        </w:rPr>
      </w:pPr>
      <w:r w:rsidRPr="00EF0823">
        <w:rPr>
          <w:rFonts w:ascii="Times New Roman" w:hAnsi="Times New Roman"/>
          <w:sz w:val="24"/>
          <w:szCs w:val="24"/>
          <w:lang w:val="ro-RO"/>
        </w:rPr>
        <w:t>O</w:t>
      </w:r>
      <w:r w:rsidR="0074321C">
        <w:rPr>
          <w:rFonts w:ascii="Times New Roman" w:hAnsi="Times New Roman"/>
          <w:sz w:val="24"/>
          <w:szCs w:val="24"/>
          <w:lang w:val="ro-RO"/>
        </w:rPr>
        <w:t>.</w:t>
      </w:r>
      <w:r w:rsidRPr="00EF0823">
        <w:rPr>
          <w:rFonts w:ascii="Times New Roman" w:hAnsi="Times New Roman"/>
          <w:sz w:val="24"/>
          <w:szCs w:val="24"/>
          <w:lang w:val="ro-RO"/>
        </w:rPr>
        <w:t>N</w:t>
      </w:r>
      <w:r w:rsidR="0074321C">
        <w:rPr>
          <w:rFonts w:ascii="Times New Roman" w:hAnsi="Times New Roman"/>
          <w:sz w:val="24"/>
          <w:szCs w:val="24"/>
          <w:lang w:val="ro-RO"/>
        </w:rPr>
        <w:t>.</w:t>
      </w:r>
      <w:r w:rsidRPr="00EF0823">
        <w:rPr>
          <w:rFonts w:ascii="Times New Roman" w:hAnsi="Times New Roman"/>
          <w:sz w:val="24"/>
          <w:szCs w:val="24"/>
          <w:lang w:val="ro-RO"/>
        </w:rPr>
        <w:t>G</w:t>
      </w:r>
      <w:r w:rsidR="0074321C">
        <w:rPr>
          <w:rFonts w:ascii="Times New Roman" w:hAnsi="Times New Roman"/>
          <w:sz w:val="24"/>
          <w:szCs w:val="24"/>
          <w:lang w:val="ro-RO"/>
        </w:rPr>
        <w:t>.</w:t>
      </w:r>
      <w:r w:rsidRPr="00EF0823">
        <w:rPr>
          <w:rFonts w:ascii="Times New Roman" w:hAnsi="Times New Roman"/>
          <w:sz w:val="24"/>
          <w:szCs w:val="24"/>
          <w:lang w:val="ro-RO"/>
        </w:rPr>
        <w:t xml:space="preserve"> / Funda</w:t>
      </w:r>
      <w:r w:rsidR="0074321C">
        <w:rPr>
          <w:rFonts w:ascii="Times New Roman" w:hAnsi="Times New Roman"/>
          <w:sz w:val="24"/>
          <w:szCs w:val="24"/>
          <w:lang w:val="ro-RO"/>
        </w:rPr>
        <w:t>ț</w:t>
      </w:r>
      <w:r w:rsidRPr="00EF0823">
        <w:rPr>
          <w:rFonts w:ascii="Times New Roman" w:hAnsi="Times New Roman"/>
          <w:sz w:val="24"/>
          <w:szCs w:val="24"/>
          <w:lang w:val="ro-RO"/>
        </w:rPr>
        <w:t xml:space="preserve">ie, </w:t>
      </w:r>
    </w:p>
    <w:p w:rsidR="004D6BE9" w:rsidRPr="00EF0823" w:rsidRDefault="00D97095" w:rsidP="004D6BE9">
      <w:pPr>
        <w:widowControl w:val="0"/>
        <w:numPr>
          <w:ilvl w:val="0"/>
          <w:numId w:val="9"/>
        </w:numPr>
        <w:overflowPunct w:val="0"/>
        <w:autoSpaceDE w:val="0"/>
        <w:autoSpaceDN w:val="0"/>
        <w:adjustRightInd w:val="0"/>
        <w:spacing w:after="0" w:line="276" w:lineRule="auto"/>
        <w:ind w:left="360"/>
        <w:jc w:val="both"/>
        <w:rPr>
          <w:rFonts w:ascii="Times New Roman" w:hAnsi="Times New Roman"/>
          <w:sz w:val="24"/>
          <w:szCs w:val="24"/>
          <w:lang w:val="ro-RO"/>
        </w:rPr>
      </w:pPr>
      <w:r w:rsidRPr="00EF0823">
        <w:rPr>
          <w:rFonts w:ascii="Times New Roman" w:hAnsi="Times New Roman"/>
          <w:sz w:val="24"/>
          <w:szCs w:val="24"/>
          <w:lang w:val="ro-RO"/>
        </w:rPr>
        <w:t>Societate comercial</w:t>
      </w:r>
      <w:r w:rsidR="0074321C">
        <w:rPr>
          <w:rFonts w:ascii="Times New Roman" w:hAnsi="Times New Roman"/>
          <w:sz w:val="24"/>
          <w:szCs w:val="24"/>
          <w:lang w:val="ro-RO"/>
        </w:rPr>
        <w:t>ă</w:t>
      </w:r>
      <w:r w:rsidRPr="00EF0823">
        <w:rPr>
          <w:rFonts w:ascii="Times New Roman" w:hAnsi="Times New Roman"/>
          <w:sz w:val="24"/>
          <w:szCs w:val="24"/>
          <w:lang w:val="ro-RO"/>
        </w:rPr>
        <w:t xml:space="preserve"> (S</w:t>
      </w:r>
      <w:r w:rsidR="003D02BE" w:rsidRPr="00EF0823">
        <w:rPr>
          <w:rFonts w:ascii="Times New Roman" w:hAnsi="Times New Roman"/>
          <w:sz w:val="24"/>
          <w:szCs w:val="24"/>
          <w:lang w:val="ro-RO"/>
        </w:rPr>
        <w:t>.</w:t>
      </w:r>
      <w:r w:rsidRPr="00EF0823">
        <w:rPr>
          <w:rFonts w:ascii="Times New Roman" w:hAnsi="Times New Roman"/>
          <w:sz w:val="24"/>
          <w:szCs w:val="24"/>
          <w:lang w:val="ro-RO"/>
        </w:rPr>
        <w:t>R</w:t>
      </w:r>
      <w:r w:rsidR="003D02BE" w:rsidRPr="00EF0823">
        <w:rPr>
          <w:rFonts w:ascii="Times New Roman" w:hAnsi="Times New Roman"/>
          <w:sz w:val="24"/>
          <w:szCs w:val="24"/>
          <w:lang w:val="ro-RO"/>
        </w:rPr>
        <w:t>.</w:t>
      </w:r>
      <w:r w:rsidRPr="00EF0823">
        <w:rPr>
          <w:rFonts w:ascii="Times New Roman" w:hAnsi="Times New Roman"/>
          <w:sz w:val="24"/>
          <w:szCs w:val="24"/>
          <w:lang w:val="ro-RO"/>
        </w:rPr>
        <w:t>L</w:t>
      </w:r>
      <w:r w:rsidR="0074321C">
        <w:rPr>
          <w:rFonts w:ascii="Times New Roman" w:hAnsi="Times New Roman"/>
          <w:sz w:val="24"/>
          <w:szCs w:val="24"/>
          <w:lang w:val="ro-RO"/>
        </w:rPr>
        <w:t>.</w:t>
      </w:r>
      <w:r w:rsidRPr="00EF0823">
        <w:rPr>
          <w:rFonts w:ascii="Times New Roman" w:hAnsi="Times New Roman"/>
          <w:sz w:val="24"/>
          <w:szCs w:val="24"/>
          <w:lang w:val="ro-RO"/>
        </w:rPr>
        <w:t>, S</w:t>
      </w:r>
      <w:r w:rsidR="003D02BE" w:rsidRPr="00EF0823">
        <w:rPr>
          <w:rFonts w:ascii="Times New Roman" w:hAnsi="Times New Roman"/>
          <w:sz w:val="24"/>
          <w:szCs w:val="24"/>
          <w:lang w:val="ro-RO"/>
        </w:rPr>
        <w:t>.</w:t>
      </w:r>
      <w:r w:rsidRPr="00EF0823">
        <w:rPr>
          <w:rFonts w:ascii="Times New Roman" w:hAnsi="Times New Roman"/>
          <w:sz w:val="24"/>
          <w:szCs w:val="24"/>
          <w:lang w:val="ro-RO"/>
        </w:rPr>
        <w:t>A</w:t>
      </w:r>
      <w:r w:rsidR="003D02BE" w:rsidRPr="00EF0823">
        <w:rPr>
          <w:rFonts w:ascii="Times New Roman" w:hAnsi="Times New Roman"/>
          <w:sz w:val="24"/>
          <w:szCs w:val="24"/>
          <w:lang w:val="ro-RO"/>
        </w:rPr>
        <w:t>.</w:t>
      </w:r>
      <w:r w:rsidRPr="00EF0823">
        <w:rPr>
          <w:rFonts w:ascii="Times New Roman" w:hAnsi="Times New Roman"/>
          <w:sz w:val="24"/>
          <w:szCs w:val="24"/>
          <w:lang w:val="ro-RO"/>
        </w:rPr>
        <w:t xml:space="preserve">) </w:t>
      </w:r>
    </w:p>
    <w:p w:rsidR="00D97095" w:rsidRPr="00EF0823" w:rsidRDefault="00D97095" w:rsidP="00D97095">
      <w:pPr>
        <w:widowControl w:val="0"/>
        <w:numPr>
          <w:ilvl w:val="0"/>
          <w:numId w:val="9"/>
        </w:numPr>
        <w:overflowPunct w:val="0"/>
        <w:autoSpaceDE w:val="0"/>
        <w:autoSpaceDN w:val="0"/>
        <w:adjustRightInd w:val="0"/>
        <w:spacing w:after="0" w:line="276" w:lineRule="auto"/>
        <w:ind w:left="360"/>
        <w:jc w:val="both"/>
        <w:rPr>
          <w:rFonts w:ascii="Times New Roman" w:hAnsi="Times New Roman"/>
          <w:sz w:val="24"/>
          <w:szCs w:val="24"/>
          <w:lang w:val="ro-RO"/>
        </w:rPr>
      </w:pPr>
      <w:r w:rsidRPr="00EF0823">
        <w:rPr>
          <w:rFonts w:ascii="Times New Roman" w:hAnsi="Times New Roman"/>
          <w:sz w:val="24"/>
          <w:szCs w:val="24"/>
          <w:lang w:val="ro-RO"/>
        </w:rPr>
        <w:t>Institu</w:t>
      </w:r>
      <w:r w:rsidR="0074321C">
        <w:rPr>
          <w:rFonts w:ascii="Times New Roman" w:hAnsi="Times New Roman"/>
          <w:sz w:val="24"/>
          <w:szCs w:val="24"/>
          <w:lang w:val="ro-RO"/>
        </w:rPr>
        <w:t>ț</w:t>
      </w:r>
      <w:r w:rsidRPr="00EF0823">
        <w:rPr>
          <w:rFonts w:ascii="Times New Roman" w:hAnsi="Times New Roman"/>
          <w:sz w:val="24"/>
          <w:szCs w:val="24"/>
          <w:lang w:val="ro-RO"/>
        </w:rPr>
        <w:t>ie public</w:t>
      </w:r>
      <w:r w:rsidR="003D02BE" w:rsidRPr="00EF0823">
        <w:rPr>
          <w:rFonts w:ascii="Times New Roman" w:hAnsi="Times New Roman"/>
          <w:sz w:val="24"/>
          <w:szCs w:val="24"/>
          <w:lang w:val="ro-RO"/>
        </w:rPr>
        <w:t>ă</w:t>
      </w:r>
    </w:p>
    <w:p w:rsidR="004D6BE9" w:rsidRPr="00EF0823" w:rsidRDefault="004D6BE9" w:rsidP="004D6BE9">
      <w:pPr>
        <w:widowControl w:val="0"/>
        <w:overflowPunct w:val="0"/>
        <w:autoSpaceDE w:val="0"/>
        <w:autoSpaceDN w:val="0"/>
        <w:adjustRightInd w:val="0"/>
        <w:spacing w:after="0" w:line="276" w:lineRule="auto"/>
        <w:ind w:left="360"/>
        <w:jc w:val="both"/>
        <w:rPr>
          <w:rFonts w:ascii="Times New Roman" w:hAnsi="Times New Roman"/>
          <w:sz w:val="24"/>
          <w:szCs w:val="24"/>
          <w:lang w:val="ro-RO"/>
        </w:rPr>
      </w:pPr>
    </w:p>
    <w:p w:rsidR="00D97095" w:rsidRPr="00EF0823" w:rsidRDefault="00D97095" w:rsidP="004D6BE9">
      <w:pPr>
        <w:widowControl w:val="0"/>
        <w:overflowPunct w:val="0"/>
        <w:autoSpaceDE w:val="0"/>
        <w:autoSpaceDN w:val="0"/>
        <w:adjustRightInd w:val="0"/>
        <w:spacing w:after="0" w:line="276" w:lineRule="auto"/>
        <w:ind w:right="20" w:firstLine="360"/>
        <w:jc w:val="both"/>
        <w:rPr>
          <w:rFonts w:ascii="Times New Roman" w:hAnsi="Times New Roman"/>
          <w:sz w:val="24"/>
          <w:szCs w:val="24"/>
          <w:lang w:val="ro-RO"/>
        </w:rPr>
      </w:pPr>
      <w:r w:rsidRPr="00EF0823">
        <w:rPr>
          <w:rFonts w:ascii="Times New Roman" w:hAnsi="Times New Roman"/>
          <w:sz w:val="24"/>
          <w:szCs w:val="24"/>
          <w:lang w:val="ro-RO"/>
        </w:rPr>
        <w:t>Având în vedere cele prezentate, vă rug</w:t>
      </w:r>
      <w:r w:rsidR="00A05AB5" w:rsidRPr="00EF0823">
        <w:rPr>
          <w:rFonts w:ascii="Times New Roman" w:hAnsi="Times New Roman"/>
          <w:sz w:val="24"/>
          <w:szCs w:val="24"/>
          <w:lang w:val="ro-RO"/>
        </w:rPr>
        <w:t>ă</w:t>
      </w:r>
      <w:r w:rsidRPr="00EF0823">
        <w:rPr>
          <w:rFonts w:ascii="Times New Roman" w:hAnsi="Times New Roman"/>
          <w:sz w:val="24"/>
          <w:szCs w:val="24"/>
          <w:lang w:val="ro-RO"/>
        </w:rPr>
        <w:t xml:space="preserve">m să acceptați ca organizația noastră să devină </w:t>
      </w:r>
      <w:r w:rsidR="001F4365" w:rsidRPr="00EF0823">
        <w:rPr>
          <w:rFonts w:ascii="Times New Roman" w:hAnsi="Times New Roman"/>
          <w:sz w:val="24"/>
          <w:szCs w:val="24"/>
          <w:lang w:val="ro-RO"/>
        </w:rPr>
        <w:t>membru în Structura de Guvernanță Târgu Jiu pentru selectarea şi prioritizarea  proiectelor  ce vor primi finanțare prin Programul Regional Sud-Vest 2021-2027</w:t>
      </w:r>
      <w:r w:rsidR="00AC71E1" w:rsidRPr="00EF0823">
        <w:rPr>
          <w:rFonts w:ascii="Times New Roman" w:hAnsi="Times New Roman"/>
          <w:sz w:val="24"/>
          <w:szCs w:val="24"/>
          <w:lang w:val="ro-RO"/>
        </w:rPr>
        <w:t>.</w:t>
      </w:r>
    </w:p>
    <w:p w:rsidR="000E66DC" w:rsidRPr="00EF0823" w:rsidRDefault="000E66DC" w:rsidP="000E66DC">
      <w:pPr>
        <w:widowControl w:val="0"/>
        <w:tabs>
          <w:tab w:val="left" w:pos="7640"/>
        </w:tabs>
        <w:autoSpaceDE w:val="0"/>
        <w:autoSpaceDN w:val="0"/>
        <w:adjustRightInd w:val="0"/>
        <w:spacing w:after="0" w:line="240" w:lineRule="auto"/>
        <w:rPr>
          <w:rFonts w:ascii="Times New Roman" w:hAnsi="Times New Roman"/>
          <w:sz w:val="24"/>
          <w:szCs w:val="24"/>
          <w:lang w:val="ro-RO"/>
        </w:rPr>
      </w:pPr>
    </w:p>
    <w:p w:rsidR="000E66DC" w:rsidRPr="00EF0823" w:rsidRDefault="00A05AB5" w:rsidP="000E66DC">
      <w:pPr>
        <w:widowControl w:val="0"/>
        <w:tabs>
          <w:tab w:val="left" w:pos="7640"/>
        </w:tabs>
        <w:autoSpaceDE w:val="0"/>
        <w:autoSpaceDN w:val="0"/>
        <w:adjustRightInd w:val="0"/>
        <w:spacing w:after="0" w:line="240" w:lineRule="auto"/>
        <w:rPr>
          <w:rFonts w:ascii="Times New Roman" w:hAnsi="Times New Roman"/>
          <w:sz w:val="24"/>
          <w:szCs w:val="24"/>
          <w:lang w:val="ro-RO"/>
        </w:rPr>
      </w:pPr>
      <w:r w:rsidRPr="00EF0823">
        <w:rPr>
          <w:rFonts w:ascii="Times New Roman" w:hAnsi="Times New Roman"/>
          <w:sz w:val="24"/>
          <w:szCs w:val="24"/>
          <w:lang w:val="ro-RO"/>
        </w:rPr>
        <w:t xml:space="preserve"> </w:t>
      </w:r>
      <w:r w:rsidR="000E66DC" w:rsidRPr="00EF0823">
        <w:rPr>
          <w:rFonts w:ascii="Times New Roman" w:hAnsi="Times New Roman"/>
          <w:sz w:val="24"/>
          <w:szCs w:val="24"/>
          <w:lang w:val="ro-RO"/>
        </w:rPr>
        <w:t xml:space="preserve">Numele și prenumele reprezentantului legal: </w:t>
      </w:r>
      <w:r w:rsidR="000E66DC" w:rsidRPr="00EF0823">
        <w:rPr>
          <w:rFonts w:ascii="Times New Roman" w:hAnsi="Times New Roman"/>
          <w:sz w:val="24"/>
          <w:szCs w:val="24"/>
          <w:lang w:val="ro-RO"/>
        </w:rPr>
        <w:tab/>
      </w:r>
    </w:p>
    <w:p w:rsidR="000E66DC" w:rsidRPr="00EF0823" w:rsidRDefault="000E66DC" w:rsidP="000E66DC">
      <w:pPr>
        <w:widowControl w:val="0"/>
        <w:tabs>
          <w:tab w:val="left" w:pos="7640"/>
        </w:tabs>
        <w:autoSpaceDE w:val="0"/>
        <w:autoSpaceDN w:val="0"/>
        <w:adjustRightInd w:val="0"/>
        <w:spacing w:after="0" w:line="240" w:lineRule="auto"/>
        <w:ind w:left="60"/>
        <w:rPr>
          <w:rFonts w:ascii="Times New Roman" w:hAnsi="Times New Roman"/>
          <w:sz w:val="24"/>
          <w:szCs w:val="24"/>
          <w:lang w:val="ro-RO"/>
        </w:rPr>
      </w:pPr>
      <w:r w:rsidRPr="00EF0823">
        <w:rPr>
          <w:rFonts w:ascii="Times New Roman" w:hAnsi="Times New Roman"/>
          <w:sz w:val="24"/>
          <w:szCs w:val="24"/>
          <w:lang w:val="ro-RO"/>
        </w:rPr>
        <w:t>Data:</w:t>
      </w:r>
    </w:p>
    <w:p w:rsidR="005B0F1C" w:rsidRPr="00EF0823" w:rsidRDefault="000E66DC" w:rsidP="00F36B81">
      <w:pPr>
        <w:widowControl w:val="0"/>
        <w:autoSpaceDE w:val="0"/>
        <w:autoSpaceDN w:val="0"/>
        <w:adjustRightInd w:val="0"/>
        <w:spacing w:after="0" w:line="240" w:lineRule="auto"/>
        <w:ind w:left="60"/>
        <w:rPr>
          <w:rFonts w:ascii="Times New Roman" w:hAnsi="Times New Roman"/>
          <w:sz w:val="24"/>
          <w:szCs w:val="24"/>
          <w:lang w:val="ro-RO"/>
        </w:rPr>
      </w:pPr>
      <w:r w:rsidRPr="00EF0823">
        <w:rPr>
          <w:rFonts w:ascii="Times New Roman" w:hAnsi="Times New Roman"/>
          <w:sz w:val="24"/>
          <w:szCs w:val="24"/>
          <w:lang w:val="ro-RO"/>
        </w:rPr>
        <w:t xml:space="preserve">Semnătura / Stampila: </w:t>
      </w:r>
    </w:p>
    <w:p w:rsidR="00BC5B6B" w:rsidRPr="00EF0823" w:rsidRDefault="00BC5B6B" w:rsidP="00465EF5">
      <w:pPr>
        <w:widowControl w:val="0"/>
        <w:autoSpaceDE w:val="0"/>
        <w:autoSpaceDN w:val="0"/>
        <w:adjustRightInd w:val="0"/>
        <w:spacing w:after="0" w:line="240" w:lineRule="auto"/>
        <w:rPr>
          <w:rFonts w:ascii="Times New Roman" w:hAnsi="Times New Roman"/>
          <w:sz w:val="24"/>
          <w:szCs w:val="24"/>
          <w:lang w:val="ro-RO"/>
        </w:rPr>
      </w:pPr>
    </w:p>
    <w:p w:rsidR="008E4240" w:rsidRPr="00EF0823" w:rsidRDefault="008E4240" w:rsidP="00465EF5">
      <w:pPr>
        <w:widowControl w:val="0"/>
        <w:overflowPunct w:val="0"/>
        <w:autoSpaceDE w:val="0"/>
        <w:autoSpaceDN w:val="0"/>
        <w:adjustRightInd w:val="0"/>
        <w:spacing w:after="0" w:line="240" w:lineRule="auto"/>
        <w:jc w:val="right"/>
        <w:rPr>
          <w:rFonts w:ascii="Times New Roman" w:hAnsi="Times New Roman"/>
          <w:sz w:val="24"/>
          <w:szCs w:val="24"/>
          <w:lang w:val="ro-RO"/>
        </w:rPr>
      </w:pPr>
    </w:p>
    <w:p w:rsidR="009D461F" w:rsidRPr="00EF0823" w:rsidRDefault="00A05AB5" w:rsidP="00465EF5">
      <w:pPr>
        <w:widowControl w:val="0"/>
        <w:autoSpaceDE w:val="0"/>
        <w:autoSpaceDN w:val="0"/>
        <w:adjustRightInd w:val="0"/>
        <w:spacing w:after="0" w:line="240" w:lineRule="auto"/>
        <w:ind w:left="3280"/>
        <w:rPr>
          <w:rFonts w:ascii="Times New Roman" w:hAnsi="Times New Roman"/>
          <w:sz w:val="24"/>
          <w:szCs w:val="24"/>
          <w:lang w:val="ro-RO"/>
        </w:rPr>
      </w:pPr>
      <w:r w:rsidRPr="00EF0823">
        <w:rPr>
          <w:rFonts w:ascii="Times New Roman" w:hAnsi="Times New Roman"/>
          <w:b/>
          <w:bCs/>
          <w:i/>
          <w:iCs/>
          <w:sz w:val="24"/>
          <w:szCs w:val="24"/>
          <w:lang w:val="ro-RO"/>
        </w:rPr>
        <w:t xml:space="preserve">      </w:t>
      </w:r>
      <w:r w:rsidR="009D461F" w:rsidRPr="00EF0823">
        <w:rPr>
          <w:rFonts w:ascii="Times New Roman" w:hAnsi="Times New Roman"/>
          <w:b/>
          <w:bCs/>
          <w:i/>
          <w:iCs/>
          <w:sz w:val="24"/>
          <w:szCs w:val="24"/>
          <w:lang w:val="ro-RO"/>
        </w:rPr>
        <w:t>FIŞ</w:t>
      </w:r>
      <w:r w:rsidR="0035575F" w:rsidRPr="00EF0823">
        <w:rPr>
          <w:rFonts w:ascii="Times New Roman" w:hAnsi="Times New Roman"/>
          <w:b/>
          <w:bCs/>
          <w:i/>
          <w:iCs/>
          <w:sz w:val="24"/>
          <w:szCs w:val="24"/>
          <w:lang w:val="ro-RO"/>
        </w:rPr>
        <w:t>Ă</w:t>
      </w:r>
      <w:r w:rsidR="0061613F" w:rsidRPr="00EF0823">
        <w:rPr>
          <w:rFonts w:ascii="Times New Roman" w:hAnsi="Times New Roman"/>
          <w:b/>
          <w:bCs/>
          <w:i/>
          <w:iCs/>
          <w:sz w:val="24"/>
          <w:szCs w:val="24"/>
          <w:lang w:val="ro-RO"/>
        </w:rPr>
        <w:t xml:space="preserve"> ORGANIZAȚIE</w:t>
      </w:r>
    </w:p>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6378"/>
      </w:tblGrid>
      <w:tr w:rsidR="009D461F" w:rsidRPr="00EF0823" w:rsidTr="00A05AB5">
        <w:trPr>
          <w:trHeight w:val="348"/>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b/>
                <w:sz w:val="24"/>
                <w:szCs w:val="24"/>
                <w:lang w:val="ro-RO"/>
              </w:rPr>
            </w:pPr>
            <w:r w:rsidRPr="00EF0823">
              <w:rPr>
                <w:rFonts w:ascii="Times New Roman" w:hAnsi="Times New Roman"/>
                <w:b/>
                <w:sz w:val="24"/>
                <w:szCs w:val="24"/>
                <w:lang w:val="ro-RO"/>
              </w:rPr>
              <w:t>Denumire organizație</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9D461F" w:rsidRPr="00EF0823" w:rsidTr="00A05AB5">
        <w:trPr>
          <w:trHeight w:val="327"/>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Acronim</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9D461F" w:rsidRPr="00EF0823" w:rsidTr="00A05AB5">
        <w:trPr>
          <w:trHeight w:val="327"/>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Cod de înregistrare fiscală</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9D461F" w:rsidRPr="00EF0823" w:rsidTr="00A05AB5">
        <w:trPr>
          <w:trHeight w:val="324"/>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 xml:space="preserve">Număr de înregistrare </w:t>
            </w:r>
            <w:r w:rsidR="00F36B81">
              <w:rPr>
                <w:rFonts w:ascii="Times New Roman" w:hAnsi="Times New Roman"/>
                <w:sz w:val="24"/>
                <w:szCs w:val="24"/>
                <w:lang w:val="ro-RO"/>
              </w:rPr>
              <w:t>î</w:t>
            </w:r>
            <w:r w:rsidRPr="00EF0823">
              <w:rPr>
                <w:rFonts w:ascii="Times New Roman" w:hAnsi="Times New Roman"/>
                <w:sz w:val="24"/>
                <w:szCs w:val="24"/>
                <w:lang w:val="ro-RO"/>
              </w:rPr>
              <w:t>n Registrul Comerțului</w:t>
            </w:r>
            <w:r w:rsidR="004D6BE9" w:rsidRPr="00EF0823">
              <w:rPr>
                <w:rFonts w:ascii="Times New Roman" w:hAnsi="Times New Roman"/>
                <w:sz w:val="24"/>
                <w:szCs w:val="24"/>
                <w:lang w:val="ro-RO"/>
              </w:rPr>
              <w:t xml:space="preserve"> </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9D461F" w:rsidRPr="00EF0823" w:rsidTr="00A05AB5">
        <w:trPr>
          <w:trHeight w:val="327"/>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Nr. de la Registrul Asociațiilor și Fundațiilor</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9D461F" w:rsidRPr="00EF0823" w:rsidTr="00A05AB5">
        <w:trPr>
          <w:trHeight w:val="324"/>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Anul înființării</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9D461F" w:rsidRPr="00EF0823" w:rsidTr="00A05AB5">
        <w:trPr>
          <w:trHeight w:val="327"/>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Date de contact</w:t>
            </w:r>
            <w:r w:rsidR="003272B3" w:rsidRPr="00EF0823">
              <w:rPr>
                <w:rFonts w:ascii="Times New Roman" w:hAnsi="Times New Roman"/>
                <w:sz w:val="24"/>
                <w:szCs w:val="24"/>
                <w:lang w:val="ro-RO"/>
              </w:rPr>
              <w:t xml:space="preserve"> </w:t>
            </w:r>
            <w:r w:rsidRPr="00EF0823">
              <w:rPr>
                <w:rFonts w:ascii="Times New Roman" w:hAnsi="Times New Roman"/>
                <w:sz w:val="24"/>
                <w:szCs w:val="24"/>
                <w:lang w:val="ro-RO"/>
              </w:rPr>
              <w:t>(</w:t>
            </w:r>
            <w:r w:rsidRPr="00EF0823">
              <w:rPr>
                <w:rFonts w:ascii="Times New Roman" w:hAnsi="Times New Roman"/>
                <w:i/>
                <w:iCs/>
                <w:sz w:val="24"/>
                <w:szCs w:val="24"/>
                <w:lang w:val="ro-RO"/>
              </w:rPr>
              <w:t>adresă, tel., fax, e-mail</w:t>
            </w:r>
            <w:r w:rsidRPr="00EF0823">
              <w:rPr>
                <w:rFonts w:ascii="Times New Roman" w:hAnsi="Times New Roman"/>
                <w:sz w:val="24"/>
                <w:szCs w:val="24"/>
                <w:lang w:val="ro-RO"/>
              </w:rPr>
              <w:t>)</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9D461F" w:rsidRPr="00EF0823" w:rsidTr="00A05AB5">
        <w:trPr>
          <w:trHeight w:val="327"/>
        </w:trPr>
        <w:tc>
          <w:tcPr>
            <w:tcW w:w="3828" w:type="dxa"/>
            <w:vAlign w:val="center"/>
          </w:tcPr>
          <w:p w:rsidR="009D461F" w:rsidRPr="00EF0823" w:rsidRDefault="009D461F"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Persoana de contact</w:t>
            </w:r>
            <w:r w:rsidR="00AC71E1" w:rsidRPr="00EF0823">
              <w:rPr>
                <w:rFonts w:ascii="Times New Roman" w:hAnsi="Times New Roman"/>
                <w:sz w:val="24"/>
                <w:szCs w:val="24"/>
                <w:lang w:val="ro-RO"/>
              </w:rPr>
              <w:t xml:space="preserve"> </w:t>
            </w:r>
            <w:r w:rsidRPr="00EF0823">
              <w:rPr>
                <w:rFonts w:ascii="Times New Roman" w:hAnsi="Times New Roman"/>
                <w:sz w:val="24"/>
                <w:szCs w:val="24"/>
                <w:lang w:val="ro-RO"/>
              </w:rPr>
              <w:t>(</w:t>
            </w:r>
            <w:r w:rsidRPr="00EF0823">
              <w:rPr>
                <w:rFonts w:ascii="Times New Roman" w:hAnsi="Times New Roman"/>
                <w:i/>
                <w:iCs/>
                <w:sz w:val="24"/>
                <w:szCs w:val="24"/>
                <w:lang w:val="ro-RO"/>
              </w:rPr>
              <w:t>nume, poziția în organizație</w:t>
            </w:r>
            <w:r w:rsidRPr="00EF0823">
              <w:rPr>
                <w:rFonts w:ascii="Times New Roman" w:hAnsi="Times New Roman"/>
                <w:sz w:val="24"/>
                <w:szCs w:val="24"/>
                <w:lang w:val="ro-RO"/>
              </w:rPr>
              <w:t>)</w:t>
            </w:r>
          </w:p>
        </w:tc>
        <w:tc>
          <w:tcPr>
            <w:tcW w:w="6378" w:type="dxa"/>
            <w:vAlign w:val="center"/>
          </w:tcPr>
          <w:p w:rsidR="009D461F" w:rsidRPr="00EF0823" w:rsidRDefault="009D461F" w:rsidP="00465EF5">
            <w:pPr>
              <w:widowControl w:val="0"/>
              <w:autoSpaceDE w:val="0"/>
              <w:autoSpaceDN w:val="0"/>
              <w:adjustRightInd w:val="0"/>
              <w:spacing w:after="0" w:line="240" w:lineRule="auto"/>
              <w:rPr>
                <w:rFonts w:ascii="Times New Roman" w:hAnsi="Times New Roman"/>
                <w:sz w:val="24"/>
                <w:szCs w:val="24"/>
                <w:lang w:val="ro-RO"/>
              </w:rPr>
            </w:pPr>
          </w:p>
        </w:tc>
      </w:tr>
      <w:tr w:rsidR="008D7796" w:rsidRPr="00EF0823" w:rsidTr="00A05AB5">
        <w:trPr>
          <w:trHeight w:val="327"/>
        </w:trPr>
        <w:tc>
          <w:tcPr>
            <w:tcW w:w="3828" w:type="dxa"/>
            <w:vAlign w:val="center"/>
          </w:tcPr>
          <w:p w:rsidR="008D7796" w:rsidRPr="00EF0823" w:rsidRDefault="00F63AC3" w:rsidP="00465EF5">
            <w:pPr>
              <w:widowControl w:val="0"/>
              <w:autoSpaceDE w:val="0"/>
              <w:autoSpaceDN w:val="0"/>
              <w:adjustRightInd w:val="0"/>
              <w:spacing w:after="0" w:line="240" w:lineRule="auto"/>
              <w:ind w:left="40"/>
              <w:rPr>
                <w:rFonts w:ascii="Times New Roman" w:hAnsi="Times New Roman"/>
                <w:sz w:val="24"/>
                <w:szCs w:val="24"/>
                <w:lang w:val="ro-RO"/>
              </w:rPr>
            </w:pPr>
            <w:r w:rsidRPr="00EF0823">
              <w:rPr>
                <w:rFonts w:ascii="Times New Roman" w:hAnsi="Times New Roman"/>
                <w:sz w:val="24"/>
                <w:szCs w:val="24"/>
                <w:lang w:val="ro-RO"/>
              </w:rPr>
              <w:t>Alte informatii relevante</w:t>
            </w:r>
            <w:r w:rsidR="00F01B00">
              <w:rPr>
                <w:rFonts w:ascii="Times New Roman" w:hAnsi="Times New Roman"/>
                <w:sz w:val="24"/>
                <w:szCs w:val="24"/>
                <w:lang w:val="ro-RO"/>
              </w:rPr>
              <w:t>, după caz</w:t>
            </w:r>
          </w:p>
        </w:tc>
        <w:tc>
          <w:tcPr>
            <w:tcW w:w="6378" w:type="dxa"/>
            <w:vAlign w:val="center"/>
          </w:tcPr>
          <w:p w:rsidR="008D7796" w:rsidRPr="00EF0823" w:rsidRDefault="008D7796" w:rsidP="00465EF5">
            <w:pPr>
              <w:widowControl w:val="0"/>
              <w:autoSpaceDE w:val="0"/>
              <w:autoSpaceDN w:val="0"/>
              <w:adjustRightInd w:val="0"/>
              <w:spacing w:after="0" w:line="240" w:lineRule="auto"/>
              <w:ind w:left="120"/>
              <w:jc w:val="both"/>
              <w:rPr>
                <w:rFonts w:ascii="Times New Roman" w:hAnsi="Times New Roman"/>
                <w:i/>
                <w:sz w:val="24"/>
                <w:szCs w:val="24"/>
                <w:lang w:val="ro-RO"/>
              </w:rPr>
            </w:pPr>
          </w:p>
        </w:tc>
      </w:tr>
      <w:tr w:rsidR="00686909" w:rsidRPr="00EF0823" w:rsidTr="00A05AB5">
        <w:trPr>
          <w:trHeight w:val="327"/>
        </w:trPr>
        <w:tc>
          <w:tcPr>
            <w:tcW w:w="3828" w:type="dxa"/>
            <w:vAlign w:val="center"/>
          </w:tcPr>
          <w:p w:rsidR="00686909" w:rsidRPr="00EF0823" w:rsidRDefault="00686909" w:rsidP="00465EF5">
            <w:pPr>
              <w:widowControl w:val="0"/>
              <w:autoSpaceDE w:val="0"/>
              <w:autoSpaceDN w:val="0"/>
              <w:adjustRightInd w:val="0"/>
              <w:spacing w:after="0" w:line="240" w:lineRule="auto"/>
              <w:ind w:left="40"/>
              <w:rPr>
                <w:rFonts w:ascii="Times New Roman" w:hAnsi="Times New Roman"/>
                <w:b/>
                <w:sz w:val="24"/>
                <w:szCs w:val="24"/>
                <w:lang w:val="ro-RO"/>
              </w:rPr>
            </w:pPr>
            <w:r w:rsidRPr="00EF0823">
              <w:rPr>
                <w:rFonts w:ascii="Times New Roman" w:hAnsi="Times New Roman"/>
                <w:b/>
                <w:sz w:val="24"/>
                <w:szCs w:val="24"/>
                <w:lang w:val="ro-RO"/>
              </w:rPr>
              <w:lastRenderedPageBreak/>
              <w:t xml:space="preserve">Persoana </w:t>
            </w:r>
            <w:r w:rsidR="000674FA" w:rsidRPr="00EF0823">
              <w:rPr>
                <w:rFonts w:ascii="Times New Roman" w:hAnsi="Times New Roman"/>
                <w:b/>
                <w:sz w:val="24"/>
                <w:szCs w:val="24"/>
                <w:lang w:val="ro-RO"/>
              </w:rPr>
              <w:t>nominalizată</w:t>
            </w:r>
            <w:r w:rsidR="00B05C76" w:rsidRPr="00EF0823">
              <w:rPr>
                <w:rFonts w:ascii="Times New Roman" w:hAnsi="Times New Roman"/>
                <w:b/>
                <w:sz w:val="24"/>
                <w:szCs w:val="24"/>
                <w:lang w:val="ro-RO"/>
              </w:rPr>
              <w:t xml:space="preserve"> ca membru în Structura de guvernanță</w:t>
            </w:r>
          </w:p>
          <w:p w:rsidR="004D6BE9" w:rsidRPr="00EF0823" w:rsidRDefault="004D6BE9" w:rsidP="00465EF5">
            <w:pPr>
              <w:widowControl w:val="0"/>
              <w:autoSpaceDE w:val="0"/>
              <w:autoSpaceDN w:val="0"/>
              <w:adjustRightInd w:val="0"/>
              <w:spacing w:after="0" w:line="240" w:lineRule="auto"/>
              <w:ind w:left="40"/>
              <w:rPr>
                <w:rFonts w:ascii="Times New Roman" w:hAnsi="Times New Roman"/>
                <w:b/>
                <w:sz w:val="24"/>
                <w:szCs w:val="24"/>
                <w:lang w:val="ro-RO"/>
              </w:rPr>
            </w:pPr>
            <w:r w:rsidRPr="00EF0823">
              <w:rPr>
                <w:rFonts w:ascii="Times New Roman" w:hAnsi="Times New Roman"/>
                <w:b/>
                <w:sz w:val="24"/>
                <w:szCs w:val="24"/>
                <w:lang w:val="ro-RO"/>
              </w:rPr>
              <w:t>Nume, prenume, date contact (tel, email)</w:t>
            </w:r>
          </w:p>
        </w:tc>
        <w:tc>
          <w:tcPr>
            <w:tcW w:w="6378" w:type="dxa"/>
            <w:vAlign w:val="center"/>
          </w:tcPr>
          <w:p w:rsidR="00686909" w:rsidRPr="00EF0823" w:rsidRDefault="00686909" w:rsidP="00465EF5">
            <w:pPr>
              <w:widowControl w:val="0"/>
              <w:autoSpaceDE w:val="0"/>
              <w:autoSpaceDN w:val="0"/>
              <w:adjustRightInd w:val="0"/>
              <w:spacing w:after="0" w:line="240" w:lineRule="auto"/>
              <w:ind w:left="120"/>
              <w:jc w:val="both"/>
              <w:rPr>
                <w:rFonts w:ascii="Times New Roman" w:hAnsi="Times New Roman"/>
                <w:i/>
                <w:sz w:val="24"/>
                <w:szCs w:val="24"/>
                <w:lang w:val="ro-RO"/>
              </w:rPr>
            </w:pPr>
          </w:p>
        </w:tc>
      </w:tr>
    </w:tbl>
    <w:p w:rsidR="00F55DC1" w:rsidRPr="00EF0823" w:rsidRDefault="00F55DC1" w:rsidP="00465EF5">
      <w:pPr>
        <w:widowControl w:val="0"/>
        <w:autoSpaceDE w:val="0"/>
        <w:autoSpaceDN w:val="0"/>
        <w:adjustRightInd w:val="0"/>
        <w:spacing w:after="0" w:line="240" w:lineRule="auto"/>
        <w:rPr>
          <w:rFonts w:ascii="Times New Roman" w:hAnsi="Times New Roman"/>
          <w:sz w:val="24"/>
          <w:szCs w:val="24"/>
          <w:lang w:val="ro-RO"/>
        </w:rPr>
      </w:pPr>
    </w:p>
    <w:p w:rsidR="00F55DC1" w:rsidRPr="00EF0823" w:rsidRDefault="00F55DC1" w:rsidP="00465EF5">
      <w:pPr>
        <w:widowControl w:val="0"/>
        <w:autoSpaceDE w:val="0"/>
        <w:autoSpaceDN w:val="0"/>
        <w:adjustRightInd w:val="0"/>
        <w:spacing w:after="0" w:line="240" w:lineRule="auto"/>
        <w:rPr>
          <w:rFonts w:ascii="Times New Roman" w:hAnsi="Times New Roman"/>
          <w:sz w:val="24"/>
          <w:szCs w:val="24"/>
          <w:lang w:val="ro-RO"/>
        </w:rPr>
      </w:pPr>
    </w:p>
    <w:p w:rsidR="006D4A2E" w:rsidRPr="00EF0823" w:rsidRDefault="009D461F" w:rsidP="00C03A90">
      <w:pPr>
        <w:widowControl w:val="0"/>
        <w:tabs>
          <w:tab w:val="left" w:pos="7640"/>
        </w:tabs>
        <w:autoSpaceDE w:val="0"/>
        <w:autoSpaceDN w:val="0"/>
        <w:adjustRightInd w:val="0"/>
        <w:spacing w:after="0" w:line="240" w:lineRule="auto"/>
        <w:rPr>
          <w:rFonts w:ascii="Times New Roman" w:hAnsi="Times New Roman"/>
          <w:sz w:val="24"/>
          <w:szCs w:val="24"/>
          <w:lang w:val="ro-RO"/>
        </w:rPr>
      </w:pPr>
      <w:r w:rsidRPr="00EF0823">
        <w:rPr>
          <w:rFonts w:ascii="Times New Roman" w:hAnsi="Times New Roman"/>
          <w:sz w:val="24"/>
          <w:szCs w:val="24"/>
          <w:lang w:val="ro-RO"/>
        </w:rPr>
        <w:t>Numele și prenumele reprezentantului legal</w:t>
      </w:r>
      <w:r w:rsidR="000E66DC" w:rsidRPr="00EF0823">
        <w:rPr>
          <w:rFonts w:ascii="Times New Roman" w:hAnsi="Times New Roman"/>
          <w:sz w:val="24"/>
          <w:szCs w:val="24"/>
          <w:lang w:val="ro-RO"/>
        </w:rPr>
        <w:t xml:space="preserve">: </w:t>
      </w:r>
      <w:r w:rsidRPr="00EF0823">
        <w:rPr>
          <w:rFonts w:ascii="Times New Roman" w:hAnsi="Times New Roman"/>
          <w:sz w:val="24"/>
          <w:szCs w:val="24"/>
          <w:lang w:val="ro-RO"/>
        </w:rPr>
        <w:tab/>
      </w:r>
    </w:p>
    <w:p w:rsidR="009D461F" w:rsidRPr="00EF0823" w:rsidRDefault="00C03A90" w:rsidP="001D41FB">
      <w:pPr>
        <w:widowControl w:val="0"/>
        <w:tabs>
          <w:tab w:val="left" w:pos="7640"/>
        </w:tabs>
        <w:autoSpaceDE w:val="0"/>
        <w:autoSpaceDN w:val="0"/>
        <w:adjustRightInd w:val="0"/>
        <w:spacing w:after="0" w:line="240" w:lineRule="auto"/>
        <w:rPr>
          <w:rFonts w:ascii="Times New Roman" w:hAnsi="Times New Roman"/>
          <w:sz w:val="24"/>
          <w:szCs w:val="24"/>
          <w:lang w:val="ro-RO"/>
        </w:rPr>
      </w:pPr>
      <w:r w:rsidRPr="00EF0823">
        <w:rPr>
          <w:rFonts w:ascii="Times New Roman" w:hAnsi="Times New Roman"/>
          <w:sz w:val="24"/>
          <w:szCs w:val="24"/>
          <w:lang w:val="ro-RO"/>
        </w:rPr>
        <w:t>Data:</w:t>
      </w:r>
    </w:p>
    <w:p w:rsidR="00753F26" w:rsidRPr="00EF0823" w:rsidRDefault="009D461F" w:rsidP="00B071BC">
      <w:pPr>
        <w:widowControl w:val="0"/>
        <w:autoSpaceDE w:val="0"/>
        <w:autoSpaceDN w:val="0"/>
        <w:adjustRightInd w:val="0"/>
        <w:spacing w:after="0" w:line="240" w:lineRule="auto"/>
        <w:rPr>
          <w:rFonts w:ascii="Times New Roman" w:hAnsi="Times New Roman"/>
          <w:sz w:val="24"/>
          <w:szCs w:val="24"/>
          <w:lang w:val="ro-RO"/>
        </w:rPr>
      </w:pPr>
      <w:r w:rsidRPr="00EF0823">
        <w:rPr>
          <w:rFonts w:ascii="Times New Roman" w:hAnsi="Times New Roman"/>
          <w:sz w:val="24"/>
          <w:szCs w:val="24"/>
          <w:lang w:val="ro-RO"/>
        </w:rPr>
        <w:t>Semnătura</w:t>
      </w:r>
      <w:r w:rsidR="00C03A90" w:rsidRPr="00EF0823">
        <w:rPr>
          <w:rFonts w:ascii="Times New Roman" w:hAnsi="Times New Roman"/>
          <w:sz w:val="24"/>
          <w:szCs w:val="24"/>
          <w:lang w:val="ro-RO"/>
        </w:rPr>
        <w:t xml:space="preserve"> / Stampila: </w:t>
      </w:r>
    </w:p>
    <w:sectPr w:rsidR="00753F26" w:rsidRPr="00EF0823" w:rsidSect="00911239">
      <w:footerReference w:type="default" r:id="rId13"/>
      <w:pgSz w:w="11906" w:h="16838"/>
      <w:pgMar w:top="426" w:right="707"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22" w:rsidRDefault="003F6C22" w:rsidP="00E237F6">
      <w:pPr>
        <w:spacing w:after="0" w:line="240" w:lineRule="auto"/>
      </w:pPr>
      <w:r>
        <w:separator/>
      </w:r>
    </w:p>
  </w:endnote>
  <w:endnote w:type="continuationSeparator" w:id="0">
    <w:p w:rsidR="003F6C22" w:rsidRDefault="003F6C22" w:rsidP="00E2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D" w:rsidRDefault="004077BA">
    <w:pPr>
      <w:pStyle w:val="Footer"/>
      <w:jc w:val="right"/>
    </w:pPr>
    <w:r>
      <w:fldChar w:fldCharType="begin"/>
    </w:r>
    <w:r w:rsidR="00F36B81">
      <w:instrText xml:space="preserve"> PAGE   \* MERGEFORMAT </w:instrText>
    </w:r>
    <w:r>
      <w:fldChar w:fldCharType="separate"/>
    </w:r>
    <w:r w:rsidR="004B595A">
      <w:rPr>
        <w:noProof/>
      </w:rPr>
      <w:t>4</w:t>
    </w:r>
    <w:r>
      <w:rPr>
        <w:noProof/>
      </w:rPr>
      <w:fldChar w:fldCharType="end"/>
    </w:r>
  </w:p>
  <w:p w:rsidR="009A5C4D" w:rsidRDefault="009A5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22" w:rsidRDefault="003F6C22" w:rsidP="00E237F6">
      <w:pPr>
        <w:spacing w:after="0" w:line="240" w:lineRule="auto"/>
      </w:pPr>
      <w:r>
        <w:separator/>
      </w:r>
    </w:p>
  </w:footnote>
  <w:footnote w:type="continuationSeparator" w:id="0">
    <w:p w:rsidR="003F6C22" w:rsidRDefault="003F6C22" w:rsidP="00E23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21B"/>
    <w:multiLevelType w:val="hybridMultilevel"/>
    <w:tmpl w:val="3C3C4A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02882"/>
    <w:multiLevelType w:val="hybridMultilevel"/>
    <w:tmpl w:val="01404CD2"/>
    <w:lvl w:ilvl="0" w:tplc="1AEA0A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907264"/>
    <w:multiLevelType w:val="hybridMultilevel"/>
    <w:tmpl w:val="FADA2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2325A3"/>
    <w:multiLevelType w:val="hybridMultilevel"/>
    <w:tmpl w:val="BDD88E1E"/>
    <w:lvl w:ilvl="0" w:tplc="2B3AD5CE">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DEE300E"/>
    <w:multiLevelType w:val="multilevel"/>
    <w:tmpl w:val="4BFEAD0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ind w:left="1080" w:hanging="360"/>
      </w:pPr>
      <w:rPr>
        <w:rFonts w:hint="default"/>
      </w:rPr>
    </w:lvl>
    <w:lvl w:ilvl="2">
      <w:start w:val="20"/>
      <w:numFmt w:val="decimal"/>
      <w:lvlText w:val="%3"/>
      <w:lvlJc w:val="left"/>
      <w:pPr>
        <w:ind w:left="1800" w:hanging="360"/>
      </w:pPr>
      <w:rPr>
        <w:rFonts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nsid w:val="2FC25919"/>
    <w:multiLevelType w:val="hybridMultilevel"/>
    <w:tmpl w:val="AA4E1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A90942"/>
    <w:multiLevelType w:val="hybridMultilevel"/>
    <w:tmpl w:val="C2EA1DB8"/>
    <w:lvl w:ilvl="0" w:tplc="1AEA0AD6">
      <w:start w:val="1"/>
      <w:numFmt w:val="bullet"/>
      <w:lvlText w:val=""/>
      <w:lvlJc w:val="left"/>
      <w:pPr>
        <w:tabs>
          <w:tab w:val="num" w:pos="450"/>
        </w:tabs>
        <w:ind w:left="45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D34C73"/>
    <w:multiLevelType w:val="hybridMultilevel"/>
    <w:tmpl w:val="E49826D6"/>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3CBD6557"/>
    <w:multiLevelType w:val="hybridMultilevel"/>
    <w:tmpl w:val="96106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D52E13"/>
    <w:multiLevelType w:val="multilevel"/>
    <w:tmpl w:val="71FEA0DE"/>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19332DF"/>
    <w:multiLevelType w:val="hybridMultilevel"/>
    <w:tmpl w:val="F4BA1216"/>
    <w:lvl w:ilvl="0" w:tplc="1AEA0AD6">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5BBC1826"/>
    <w:multiLevelType w:val="multilevel"/>
    <w:tmpl w:val="7F1AA8DA"/>
    <w:lvl w:ilvl="0">
      <w:start w:val="3"/>
      <w:numFmt w:val="decimal"/>
      <w:lvlText w:val="%1."/>
      <w:lvlJc w:val="left"/>
      <w:pPr>
        <w:tabs>
          <w:tab w:val="num" w:pos="720"/>
        </w:tabs>
        <w:ind w:left="720" w:hanging="360"/>
      </w:pPr>
    </w:lvl>
    <w:lvl w:ilvl="1">
      <w:start w:val="1"/>
      <w:numFmt w:val="bullet"/>
      <w:lvlText w:val=""/>
      <w:lvlJc w:val="left"/>
      <w:pPr>
        <w:ind w:left="360" w:hanging="360"/>
      </w:pPr>
      <w:rPr>
        <w:rFonts w:ascii="Wingdings" w:hAnsi="Wingdings" w:hint="default"/>
      </w:rPr>
    </w:lvl>
    <w:lvl w:ilvl="2">
      <w:start w:val="3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0139C4"/>
    <w:multiLevelType w:val="hybridMultilevel"/>
    <w:tmpl w:val="8BAA7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E55A4"/>
    <w:multiLevelType w:val="multilevel"/>
    <w:tmpl w:val="86863FF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74B76ABB"/>
    <w:multiLevelType w:val="hybridMultilevel"/>
    <w:tmpl w:val="CCB491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04081A"/>
    <w:multiLevelType w:val="hybridMultilevel"/>
    <w:tmpl w:val="51102204"/>
    <w:lvl w:ilvl="0" w:tplc="47CAA15E">
      <w:start w:val="5"/>
      <w:numFmt w:val="bullet"/>
      <w:lvlText w:val="-"/>
      <w:lvlJc w:val="left"/>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13"/>
  </w:num>
  <w:num w:numId="6">
    <w:abstractNumId w:val="0"/>
  </w:num>
  <w:num w:numId="7">
    <w:abstractNumId w:val="8"/>
  </w:num>
  <w:num w:numId="8">
    <w:abstractNumId w:val="12"/>
  </w:num>
  <w:num w:numId="9">
    <w:abstractNumId w:val="10"/>
  </w:num>
  <w:num w:numId="10">
    <w:abstractNumId w:val="2"/>
  </w:num>
  <w:num w:numId="11">
    <w:abstractNumId w:val="7"/>
  </w:num>
  <w:num w:numId="12">
    <w:abstractNumId w:val="15"/>
  </w:num>
  <w:num w:numId="13">
    <w:abstractNumId w:val="14"/>
  </w:num>
  <w:num w:numId="14">
    <w:abstractNumId w:val="6"/>
  </w:num>
  <w:num w:numId="15">
    <w:abstractNumId w:val="5"/>
  </w:num>
  <w:num w:numId="16">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1"/>
    <w:footnote w:id="0"/>
  </w:footnotePr>
  <w:endnotePr>
    <w:endnote w:id="-1"/>
    <w:endnote w:id="0"/>
  </w:endnotePr>
  <w:compat/>
  <w:rsids>
    <w:rsidRoot w:val="00B11C08"/>
    <w:rsid w:val="00001151"/>
    <w:rsid w:val="00006413"/>
    <w:rsid w:val="000125F7"/>
    <w:rsid w:val="00016D4D"/>
    <w:rsid w:val="00017413"/>
    <w:rsid w:val="00020C47"/>
    <w:rsid w:val="00023D35"/>
    <w:rsid w:val="00027CA7"/>
    <w:rsid w:val="0003033A"/>
    <w:rsid w:val="000309DE"/>
    <w:rsid w:val="0003105E"/>
    <w:rsid w:val="00036588"/>
    <w:rsid w:val="000379B3"/>
    <w:rsid w:val="000432FE"/>
    <w:rsid w:val="0004776B"/>
    <w:rsid w:val="000516E5"/>
    <w:rsid w:val="00051D7A"/>
    <w:rsid w:val="00060CCB"/>
    <w:rsid w:val="00063A00"/>
    <w:rsid w:val="000674FA"/>
    <w:rsid w:val="000739BD"/>
    <w:rsid w:val="00075E7D"/>
    <w:rsid w:val="00077C15"/>
    <w:rsid w:val="00084022"/>
    <w:rsid w:val="0009069C"/>
    <w:rsid w:val="0009430C"/>
    <w:rsid w:val="0009632B"/>
    <w:rsid w:val="0009697E"/>
    <w:rsid w:val="000B169E"/>
    <w:rsid w:val="000B5E84"/>
    <w:rsid w:val="000D30F2"/>
    <w:rsid w:val="000D6ACB"/>
    <w:rsid w:val="000D77D6"/>
    <w:rsid w:val="000E4F67"/>
    <w:rsid w:val="000E60E9"/>
    <w:rsid w:val="000E66DC"/>
    <w:rsid w:val="000E6F14"/>
    <w:rsid w:val="000F2A9B"/>
    <w:rsid w:val="000F77E3"/>
    <w:rsid w:val="00101422"/>
    <w:rsid w:val="00104B45"/>
    <w:rsid w:val="00105F6B"/>
    <w:rsid w:val="00106BFA"/>
    <w:rsid w:val="00112733"/>
    <w:rsid w:val="001164D1"/>
    <w:rsid w:val="001165CC"/>
    <w:rsid w:val="00120506"/>
    <w:rsid w:val="00121FD5"/>
    <w:rsid w:val="00125046"/>
    <w:rsid w:val="001271B1"/>
    <w:rsid w:val="0012742A"/>
    <w:rsid w:val="00131CFF"/>
    <w:rsid w:val="0013639B"/>
    <w:rsid w:val="00142AFE"/>
    <w:rsid w:val="00146336"/>
    <w:rsid w:val="00147100"/>
    <w:rsid w:val="00154541"/>
    <w:rsid w:val="0015471D"/>
    <w:rsid w:val="00162774"/>
    <w:rsid w:val="00185C4F"/>
    <w:rsid w:val="001969F1"/>
    <w:rsid w:val="001A316C"/>
    <w:rsid w:val="001A3239"/>
    <w:rsid w:val="001A32F9"/>
    <w:rsid w:val="001A34D7"/>
    <w:rsid w:val="001A5D9A"/>
    <w:rsid w:val="001B624A"/>
    <w:rsid w:val="001C3B3D"/>
    <w:rsid w:val="001C64E2"/>
    <w:rsid w:val="001D3D8B"/>
    <w:rsid w:val="001D41FB"/>
    <w:rsid w:val="001E0308"/>
    <w:rsid w:val="001E0AD4"/>
    <w:rsid w:val="001E37DA"/>
    <w:rsid w:val="001E4B94"/>
    <w:rsid w:val="001F15FB"/>
    <w:rsid w:val="001F4365"/>
    <w:rsid w:val="001F573B"/>
    <w:rsid w:val="001F7002"/>
    <w:rsid w:val="002023B9"/>
    <w:rsid w:val="002043E9"/>
    <w:rsid w:val="00206A26"/>
    <w:rsid w:val="0021181D"/>
    <w:rsid w:val="002121B7"/>
    <w:rsid w:val="002208F5"/>
    <w:rsid w:val="00234729"/>
    <w:rsid w:val="00234B2B"/>
    <w:rsid w:val="002352FC"/>
    <w:rsid w:val="0024186F"/>
    <w:rsid w:val="0024336B"/>
    <w:rsid w:val="00245371"/>
    <w:rsid w:val="00245D13"/>
    <w:rsid w:val="00251983"/>
    <w:rsid w:val="002539EC"/>
    <w:rsid w:val="00261300"/>
    <w:rsid w:val="00261FDF"/>
    <w:rsid w:val="002624C4"/>
    <w:rsid w:val="002762F7"/>
    <w:rsid w:val="00282041"/>
    <w:rsid w:val="00287933"/>
    <w:rsid w:val="002918F5"/>
    <w:rsid w:val="002918FF"/>
    <w:rsid w:val="00291E5C"/>
    <w:rsid w:val="00294C53"/>
    <w:rsid w:val="00296381"/>
    <w:rsid w:val="002A0B66"/>
    <w:rsid w:val="002A3722"/>
    <w:rsid w:val="002C2763"/>
    <w:rsid w:val="002C5445"/>
    <w:rsid w:val="002D5ECD"/>
    <w:rsid w:val="002E0A56"/>
    <w:rsid w:val="002E527B"/>
    <w:rsid w:val="002E751F"/>
    <w:rsid w:val="002F07C7"/>
    <w:rsid w:val="002F1FEC"/>
    <w:rsid w:val="002F2F40"/>
    <w:rsid w:val="002F517E"/>
    <w:rsid w:val="002F52E5"/>
    <w:rsid w:val="003058AD"/>
    <w:rsid w:val="00311FF5"/>
    <w:rsid w:val="00312E9B"/>
    <w:rsid w:val="00314925"/>
    <w:rsid w:val="0031698C"/>
    <w:rsid w:val="00321CA5"/>
    <w:rsid w:val="00325E29"/>
    <w:rsid w:val="00325E77"/>
    <w:rsid w:val="00327132"/>
    <w:rsid w:val="003272B3"/>
    <w:rsid w:val="003413DB"/>
    <w:rsid w:val="00343AC1"/>
    <w:rsid w:val="00344F3D"/>
    <w:rsid w:val="0034537B"/>
    <w:rsid w:val="00345383"/>
    <w:rsid w:val="003464BB"/>
    <w:rsid w:val="00346A78"/>
    <w:rsid w:val="00353BD7"/>
    <w:rsid w:val="00354033"/>
    <w:rsid w:val="0035499D"/>
    <w:rsid w:val="0035575F"/>
    <w:rsid w:val="003607F1"/>
    <w:rsid w:val="003611AC"/>
    <w:rsid w:val="00370975"/>
    <w:rsid w:val="00371192"/>
    <w:rsid w:val="00373799"/>
    <w:rsid w:val="003804B3"/>
    <w:rsid w:val="00386FE4"/>
    <w:rsid w:val="00395AB3"/>
    <w:rsid w:val="003B1CF0"/>
    <w:rsid w:val="003B44E3"/>
    <w:rsid w:val="003C0062"/>
    <w:rsid w:val="003C0AF4"/>
    <w:rsid w:val="003D02BE"/>
    <w:rsid w:val="003D1588"/>
    <w:rsid w:val="003D1F50"/>
    <w:rsid w:val="003E794B"/>
    <w:rsid w:val="003F00A6"/>
    <w:rsid w:val="003F09B5"/>
    <w:rsid w:val="003F135A"/>
    <w:rsid w:val="003F389C"/>
    <w:rsid w:val="003F42B0"/>
    <w:rsid w:val="003F6C22"/>
    <w:rsid w:val="004077BA"/>
    <w:rsid w:val="00411434"/>
    <w:rsid w:val="004164C5"/>
    <w:rsid w:val="0041794F"/>
    <w:rsid w:val="00420E06"/>
    <w:rsid w:val="00440309"/>
    <w:rsid w:val="0044466C"/>
    <w:rsid w:val="004477E7"/>
    <w:rsid w:val="00451A32"/>
    <w:rsid w:val="00460DE8"/>
    <w:rsid w:val="00462728"/>
    <w:rsid w:val="004654E9"/>
    <w:rsid w:val="00465EF5"/>
    <w:rsid w:val="00472743"/>
    <w:rsid w:val="00484141"/>
    <w:rsid w:val="00491BB1"/>
    <w:rsid w:val="00494116"/>
    <w:rsid w:val="0049788B"/>
    <w:rsid w:val="004A5604"/>
    <w:rsid w:val="004A5AE5"/>
    <w:rsid w:val="004B2FCD"/>
    <w:rsid w:val="004B37C1"/>
    <w:rsid w:val="004B595A"/>
    <w:rsid w:val="004B63A2"/>
    <w:rsid w:val="004C07C5"/>
    <w:rsid w:val="004D3F46"/>
    <w:rsid w:val="004D5055"/>
    <w:rsid w:val="004D6BE9"/>
    <w:rsid w:val="004E1C30"/>
    <w:rsid w:val="004E2AA9"/>
    <w:rsid w:val="004E5021"/>
    <w:rsid w:val="004E504B"/>
    <w:rsid w:val="004E6037"/>
    <w:rsid w:val="004F1037"/>
    <w:rsid w:val="004F1BC5"/>
    <w:rsid w:val="004F3988"/>
    <w:rsid w:val="004F3B97"/>
    <w:rsid w:val="004F4C89"/>
    <w:rsid w:val="004F5358"/>
    <w:rsid w:val="004F62C6"/>
    <w:rsid w:val="005106E5"/>
    <w:rsid w:val="00512E21"/>
    <w:rsid w:val="00523DBD"/>
    <w:rsid w:val="00524016"/>
    <w:rsid w:val="005248FC"/>
    <w:rsid w:val="00533566"/>
    <w:rsid w:val="00536468"/>
    <w:rsid w:val="005376FB"/>
    <w:rsid w:val="00537E85"/>
    <w:rsid w:val="005453A0"/>
    <w:rsid w:val="0054677D"/>
    <w:rsid w:val="00547FC5"/>
    <w:rsid w:val="0055746F"/>
    <w:rsid w:val="00560AF5"/>
    <w:rsid w:val="00560F95"/>
    <w:rsid w:val="00570D31"/>
    <w:rsid w:val="00570F7E"/>
    <w:rsid w:val="00571D12"/>
    <w:rsid w:val="005778BA"/>
    <w:rsid w:val="00585958"/>
    <w:rsid w:val="005920EC"/>
    <w:rsid w:val="00592112"/>
    <w:rsid w:val="00592C32"/>
    <w:rsid w:val="00594C1D"/>
    <w:rsid w:val="00595CD6"/>
    <w:rsid w:val="005A0D32"/>
    <w:rsid w:val="005B0D4E"/>
    <w:rsid w:val="005B0F1C"/>
    <w:rsid w:val="005B0F52"/>
    <w:rsid w:val="005B177C"/>
    <w:rsid w:val="005B2DC0"/>
    <w:rsid w:val="005B3167"/>
    <w:rsid w:val="005B4E8F"/>
    <w:rsid w:val="005C406E"/>
    <w:rsid w:val="005C539A"/>
    <w:rsid w:val="005D32DE"/>
    <w:rsid w:val="005D3B5F"/>
    <w:rsid w:val="005D7ABF"/>
    <w:rsid w:val="005D7E26"/>
    <w:rsid w:val="005E099E"/>
    <w:rsid w:val="005F17A1"/>
    <w:rsid w:val="005F463C"/>
    <w:rsid w:val="005F574B"/>
    <w:rsid w:val="005F71B5"/>
    <w:rsid w:val="00601E96"/>
    <w:rsid w:val="00611A44"/>
    <w:rsid w:val="00612FB8"/>
    <w:rsid w:val="0061613F"/>
    <w:rsid w:val="006253C0"/>
    <w:rsid w:val="00625637"/>
    <w:rsid w:val="006311F8"/>
    <w:rsid w:val="00632E30"/>
    <w:rsid w:val="00636B82"/>
    <w:rsid w:val="00637E7E"/>
    <w:rsid w:val="00637F08"/>
    <w:rsid w:val="0064328D"/>
    <w:rsid w:val="00643C9D"/>
    <w:rsid w:val="00644B86"/>
    <w:rsid w:val="006453EC"/>
    <w:rsid w:val="00647F42"/>
    <w:rsid w:val="00652647"/>
    <w:rsid w:val="0065280A"/>
    <w:rsid w:val="006547D9"/>
    <w:rsid w:val="00660FBC"/>
    <w:rsid w:val="00662181"/>
    <w:rsid w:val="006661E9"/>
    <w:rsid w:val="00671C57"/>
    <w:rsid w:val="00680A32"/>
    <w:rsid w:val="00680C5D"/>
    <w:rsid w:val="00684682"/>
    <w:rsid w:val="006868EF"/>
    <w:rsid w:val="00686909"/>
    <w:rsid w:val="006921D7"/>
    <w:rsid w:val="00694AD5"/>
    <w:rsid w:val="006A073B"/>
    <w:rsid w:val="006A3241"/>
    <w:rsid w:val="006A3768"/>
    <w:rsid w:val="006A3DE7"/>
    <w:rsid w:val="006B1AD7"/>
    <w:rsid w:val="006B43E3"/>
    <w:rsid w:val="006B6B56"/>
    <w:rsid w:val="006B7524"/>
    <w:rsid w:val="006C6258"/>
    <w:rsid w:val="006D12D7"/>
    <w:rsid w:val="006D23B2"/>
    <w:rsid w:val="006D29EC"/>
    <w:rsid w:val="006D4A2E"/>
    <w:rsid w:val="006E5FC5"/>
    <w:rsid w:val="006F3F8D"/>
    <w:rsid w:val="006F70C0"/>
    <w:rsid w:val="006F7128"/>
    <w:rsid w:val="006F7FDA"/>
    <w:rsid w:val="0070113C"/>
    <w:rsid w:val="007032C4"/>
    <w:rsid w:val="007106F6"/>
    <w:rsid w:val="0071183B"/>
    <w:rsid w:val="00713CBF"/>
    <w:rsid w:val="00721093"/>
    <w:rsid w:val="0073353A"/>
    <w:rsid w:val="0073372A"/>
    <w:rsid w:val="007348DE"/>
    <w:rsid w:val="00737AF8"/>
    <w:rsid w:val="00740EA2"/>
    <w:rsid w:val="00741E48"/>
    <w:rsid w:val="00742F8B"/>
    <w:rsid w:val="0074321C"/>
    <w:rsid w:val="00745180"/>
    <w:rsid w:val="00752B07"/>
    <w:rsid w:val="00753362"/>
    <w:rsid w:val="00753F26"/>
    <w:rsid w:val="007656F1"/>
    <w:rsid w:val="00766593"/>
    <w:rsid w:val="0076785A"/>
    <w:rsid w:val="0078005B"/>
    <w:rsid w:val="00780449"/>
    <w:rsid w:val="00786712"/>
    <w:rsid w:val="0078757D"/>
    <w:rsid w:val="00793EE2"/>
    <w:rsid w:val="00795086"/>
    <w:rsid w:val="00795D42"/>
    <w:rsid w:val="00796505"/>
    <w:rsid w:val="007A27AE"/>
    <w:rsid w:val="007A58C7"/>
    <w:rsid w:val="007B17E5"/>
    <w:rsid w:val="007B465A"/>
    <w:rsid w:val="007C5825"/>
    <w:rsid w:val="007C7AB1"/>
    <w:rsid w:val="007D02F6"/>
    <w:rsid w:val="007D4711"/>
    <w:rsid w:val="007D7C0B"/>
    <w:rsid w:val="007E187B"/>
    <w:rsid w:val="007E4324"/>
    <w:rsid w:val="007E45F7"/>
    <w:rsid w:val="007E77AD"/>
    <w:rsid w:val="008003F2"/>
    <w:rsid w:val="0080674F"/>
    <w:rsid w:val="00807911"/>
    <w:rsid w:val="00810B8F"/>
    <w:rsid w:val="00813453"/>
    <w:rsid w:val="00813CA9"/>
    <w:rsid w:val="0081425C"/>
    <w:rsid w:val="00815E01"/>
    <w:rsid w:val="0081673D"/>
    <w:rsid w:val="00816F86"/>
    <w:rsid w:val="00823E7F"/>
    <w:rsid w:val="0082789E"/>
    <w:rsid w:val="00830CCE"/>
    <w:rsid w:val="008313B1"/>
    <w:rsid w:val="00831FF3"/>
    <w:rsid w:val="008463C0"/>
    <w:rsid w:val="00847FDC"/>
    <w:rsid w:val="00853662"/>
    <w:rsid w:val="00853CA7"/>
    <w:rsid w:val="008546C6"/>
    <w:rsid w:val="00855DC4"/>
    <w:rsid w:val="00856B61"/>
    <w:rsid w:val="00864EFE"/>
    <w:rsid w:val="00865874"/>
    <w:rsid w:val="0086594A"/>
    <w:rsid w:val="008671B7"/>
    <w:rsid w:val="008674D6"/>
    <w:rsid w:val="00871BF0"/>
    <w:rsid w:val="008752B2"/>
    <w:rsid w:val="008838E7"/>
    <w:rsid w:val="0088398B"/>
    <w:rsid w:val="0088452D"/>
    <w:rsid w:val="00884AE9"/>
    <w:rsid w:val="008905E2"/>
    <w:rsid w:val="00893EED"/>
    <w:rsid w:val="00896DA1"/>
    <w:rsid w:val="008A2455"/>
    <w:rsid w:val="008A289F"/>
    <w:rsid w:val="008B6167"/>
    <w:rsid w:val="008C0B29"/>
    <w:rsid w:val="008C5ECC"/>
    <w:rsid w:val="008D16E9"/>
    <w:rsid w:val="008D4C15"/>
    <w:rsid w:val="008D570F"/>
    <w:rsid w:val="008D7796"/>
    <w:rsid w:val="008D7797"/>
    <w:rsid w:val="008E4240"/>
    <w:rsid w:val="008E752A"/>
    <w:rsid w:val="008F0C30"/>
    <w:rsid w:val="008F5AA9"/>
    <w:rsid w:val="008F6EE0"/>
    <w:rsid w:val="009016B0"/>
    <w:rsid w:val="00903032"/>
    <w:rsid w:val="009035FB"/>
    <w:rsid w:val="00903909"/>
    <w:rsid w:val="00904ACD"/>
    <w:rsid w:val="00911239"/>
    <w:rsid w:val="009120B1"/>
    <w:rsid w:val="00914317"/>
    <w:rsid w:val="0091460A"/>
    <w:rsid w:val="00914ADD"/>
    <w:rsid w:val="00914D89"/>
    <w:rsid w:val="00915712"/>
    <w:rsid w:val="0092195E"/>
    <w:rsid w:val="00921A60"/>
    <w:rsid w:val="00921E87"/>
    <w:rsid w:val="009369DD"/>
    <w:rsid w:val="00936C06"/>
    <w:rsid w:val="00936EB8"/>
    <w:rsid w:val="00936F3B"/>
    <w:rsid w:val="0093700C"/>
    <w:rsid w:val="009371FD"/>
    <w:rsid w:val="009417C6"/>
    <w:rsid w:val="009438F9"/>
    <w:rsid w:val="00951A82"/>
    <w:rsid w:val="00957742"/>
    <w:rsid w:val="00963511"/>
    <w:rsid w:val="00965335"/>
    <w:rsid w:val="00967328"/>
    <w:rsid w:val="00967FEE"/>
    <w:rsid w:val="00972615"/>
    <w:rsid w:val="009753ED"/>
    <w:rsid w:val="00975754"/>
    <w:rsid w:val="009826BD"/>
    <w:rsid w:val="00991723"/>
    <w:rsid w:val="00993AF2"/>
    <w:rsid w:val="009944EE"/>
    <w:rsid w:val="009945DA"/>
    <w:rsid w:val="00994978"/>
    <w:rsid w:val="00994A62"/>
    <w:rsid w:val="009978F4"/>
    <w:rsid w:val="009A0130"/>
    <w:rsid w:val="009A5C4D"/>
    <w:rsid w:val="009B1F1F"/>
    <w:rsid w:val="009B2517"/>
    <w:rsid w:val="009B60A6"/>
    <w:rsid w:val="009C3EA1"/>
    <w:rsid w:val="009C5334"/>
    <w:rsid w:val="009C53C3"/>
    <w:rsid w:val="009D01FB"/>
    <w:rsid w:val="009D3AE5"/>
    <w:rsid w:val="009D461F"/>
    <w:rsid w:val="009D4D02"/>
    <w:rsid w:val="009E0C41"/>
    <w:rsid w:val="009E0DBB"/>
    <w:rsid w:val="009E136B"/>
    <w:rsid w:val="009E378D"/>
    <w:rsid w:val="009E77DE"/>
    <w:rsid w:val="009F44D0"/>
    <w:rsid w:val="009F6EC6"/>
    <w:rsid w:val="00A05AB5"/>
    <w:rsid w:val="00A10F00"/>
    <w:rsid w:val="00A12BBC"/>
    <w:rsid w:val="00A16DDE"/>
    <w:rsid w:val="00A314EF"/>
    <w:rsid w:val="00A354E8"/>
    <w:rsid w:val="00A35A2D"/>
    <w:rsid w:val="00A43574"/>
    <w:rsid w:val="00A43E03"/>
    <w:rsid w:val="00A54E74"/>
    <w:rsid w:val="00A56E32"/>
    <w:rsid w:val="00A608B9"/>
    <w:rsid w:val="00A62898"/>
    <w:rsid w:val="00A63F5A"/>
    <w:rsid w:val="00A64B18"/>
    <w:rsid w:val="00A65354"/>
    <w:rsid w:val="00A665E9"/>
    <w:rsid w:val="00A717CB"/>
    <w:rsid w:val="00A7466B"/>
    <w:rsid w:val="00A830FF"/>
    <w:rsid w:val="00A84390"/>
    <w:rsid w:val="00A849BA"/>
    <w:rsid w:val="00AA1C6E"/>
    <w:rsid w:val="00AB0EEF"/>
    <w:rsid w:val="00AB4182"/>
    <w:rsid w:val="00AB6DE8"/>
    <w:rsid w:val="00AC71E1"/>
    <w:rsid w:val="00AD27A5"/>
    <w:rsid w:val="00AD34A7"/>
    <w:rsid w:val="00AE6A16"/>
    <w:rsid w:val="00AF2E3E"/>
    <w:rsid w:val="00AF2EB9"/>
    <w:rsid w:val="00AF78B5"/>
    <w:rsid w:val="00B05C76"/>
    <w:rsid w:val="00B071BC"/>
    <w:rsid w:val="00B10D0F"/>
    <w:rsid w:val="00B11C08"/>
    <w:rsid w:val="00B21FB3"/>
    <w:rsid w:val="00B32FAE"/>
    <w:rsid w:val="00B34611"/>
    <w:rsid w:val="00B34D74"/>
    <w:rsid w:val="00B35D63"/>
    <w:rsid w:val="00B37674"/>
    <w:rsid w:val="00B40E59"/>
    <w:rsid w:val="00B449C8"/>
    <w:rsid w:val="00B57DF8"/>
    <w:rsid w:val="00B73CB6"/>
    <w:rsid w:val="00B7425B"/>
    <w:rsid w:val="00B759A5"/>
    <w:rsid w:val="00B91111"/>
    <w:rsid w:val="00B92713"/>
    <w:rsid w:val="00BA2C14"/>
    <w:rsid w:val="00BA2DB4"/>
    <w:rsid w:val="00BA78F4"/>
    <w:rsid w:val="00BB1BE7"/>
    <w:rsid w:val="00BB1FFB"/>
    <w:rsid w:val="00BB685E"/>
    <w:rsid w:val="00BC1F28"/>
    <w:rsid w:val="00BC5B6B"/>
    <w:rsid w:val="00BD0B13"/>
    <w:rsid w:val="00BD21DD"/>
    <w:rsid w:val="00BD6F72"/>
    <w:rsid w:val="00BE5324"/>
    <w:rsid w:val="00BF06DA"/>
    <w:rsid w:val="00BF0D12"/>
    <w:rsid w:val="00BF121F"/>
    <w:rsid w:val="00BF22E7"/>
    <w:rsid w:val="00BF303F"/>
    <w:rsid w:val="00BF3942"/>
    <w:rsid w:val="00BF5970"/>
    <w:rsid w:val="00BF7662"/>
    <w:rsid w:val="00C00374"/>
    <w:rsid w:val="00C0142F"/>
    <w:rsid w:val="00C03A90"/>
    <w:rsid w:val="00C03FF5"/>
    <w:rsid w:val="00C0480A"/>
    <w:rsid w:val="00C130F0"/>
    <w:rsid w:val="00C17C93"/>
    <w:rsid w:val="00C22383"/>
    <w:rsid w:val="00C22B70"/>
    <w:rsid w:val="00C25502"/>
    <w:rsid w:val="00C26C8E"/>
    <w:rsid w:val="00C34466"/>
    <w:rsid w:val="00C346F4"/>
    <w:rsid w:val="00C36979"/>
    <w:rsid w:val="00C3718F"/>
    <w:rsid w:val="00C4301D"/>
    <w:rsid w:val="00C436D5"/>
    <w:rsid w:val="00C44D55"/>
    <w:rsid w:val="00C46DE2"/>
    <w:rsid w:val="00C473F9"/>
    <w:rsid w:val="00C608CE"/>
    <w:rsid w:val="00C666E2"/>
    <w:rsid w:val="00C73BFE"/>
    <w:rsid w:val="00C74418"/>
    <w:rsid w:val="00C916CD"/>
    <w:rsid w:val="00C94B1F"/>
    <w:rsid w:val="00C95369"/>
    <w:rsid w:val="00CA09EE"/>
    <w:rsid w:val="00CA1F0B"/>
    <w:rsid w:val="00CA29F3"/>
    <w:rsid w:val="00CA3FF5"/>
    <w:rsid w:val="00CA48B4"/>
    <w:rsid w:val="00CA4A2C"/>
    <w:rsid w:val="00CA5E9F"/>
    <w:rsid w:val="00CA6BF6"/>
    <w:rsid w:val="00CB2684"/>
    <w:rsid w:val="00CB75A6"/>
    <w:rsid w:val="00CC368E"/>
    <w:rsid w:val="00CC78C6"/>
    <w:rsid w:val="00CD0507"/>
    <w:rsid w:val="00CD4292"/>
    <w:rsid w:val="00CD58AE"/>
    <w:rsid w:val="00CD7B7E"/>
    <w:rsid w:val="00CE32F1"/>
    <w:rsid w:val="00CE41BA"/>
    <w:rsid w:val="00CF00D0"/>
    <w:rsid w:val="00CF3179"/>
    <w:rsid w:val="00CF489C"/>
    <w:rsid w:val="00CF7A60"/>
    <w:rsid w:val="00D00945"/>
    <w:rsid w:val="00D009CE"/>
    <w:rsid w:val="00D00CFD"/>
    <w:rsid w:val="00D01E2D"/>
    <w:rsid w:val="00D02C34"/>
    <w:rsid w:val="00D041BB"/>
    <w:rsid w:val="00D10919"/>
    <w:rsid w:val="00D10E2B"/>
    <w:rsid w:val="00D16B93"/>
    <w:rsid w:val="00D2623F"/>
    <w:rsid w:val="00D311C9"/>
    <w:rsid w:val="00D35AEB"/>
    <w:rsid w:val="00D43E75"/>
    <w:rsid w:val="00D47230"/>
    <w:rsid w:val="00D47258"/>
    <w:rsid w:val="00D50205"/>
    <w:rsid w:val="00D50357"/>
    <w:rsid w:val="00D520FA"/>
    <w:rsid w:val="00D53D1C"/>
    <w:rsid w:val="00D54FD6"/>
    <w:rsid w:val="00D574C9"/>
    <w:rsid w:val="00D61AC3"/>
    <w:rsid w:val="00D65A4C"/>
    <w:rsid w:val="00D67EE3"/>
    <w:rsid w:val="00D721FC"/>
    <w:rsid w:val="00D72DAB"/>
    <w:rsid w:val="00D76EDB"/>
    <w:rsid w:val="00D80CA7"/>
    <w:rsid w:val="00D81A50"/>
    <w:rsid w:val="00D84DB2"/>
    <w:rsid w:val="00D866BB"/>
    <w:rsid w:val="00D92F17"/>
    <w:rsid w:val="00D97095"/>
    <w:rsid w:val="00DA52B6"/>
    <w:rsid w:val="00DA5569"/>
    <w:rsid w:val="00DA606E"/>
    <w:rsid w:val="00DB11CC"/>
    <w:rsid w:val="00DB56CE"/>
    <w:rsid w:val="00DB6174"/>
    <w:rsid w:val="00DC0BAF"/>
    <w:rsid w:val="00DC0BBA"/>
    <w:rsid w:val="00DD6672"/>
    <w:rsid w:val="00DE6795"/>
    <w:rsid w:val="00E043E2"/>
    <w:rsid w:val="00E1229F"/>
    <w:rsid w:val="00E13CFD"/>
    <w:rsid w:val="00E16738"/>
    <w:rsid w:val="00E21171"/>
    <w:rsid w:val="00E21733"/>
    <w:rsid w:val="00E237F6"/>
    <w:rsid w:val="00E265F3"/>
    <w:rsid w:val="00E404F5"/>
    <w:rsid w:val="00E40654"/>
    <w:rsid w:val="00E500A3"/>
    <w:rsid w:val="00E504F6"/>
    <w:rsid w:val="00E51E3A"/>
    <w:rsid w:val="00E60C4A"/>
    <w:rsid w:val="00E6680D"/>
    <w:rsid w:val="00E71B98"/>
    <w:rsid w:val="00E731DE"/>
    <w:rsid w:val="00E77F4F"/>
    <w:rsid w:val="00E81452"/>
    <w:rsid w:val="00E855D5"/>
    <w:rsid w:val="00E86D0A"/>
    <w:rsid w:val="00E96A82"/>
    <w:rsid w:val="00E97B74"/>
    <w:rsid w:val="00EA10AD"/>
    <w:rsid w:val="00EA270B"/>
    <w:rsid w:val="00EA5EF6"/>
    <w:rsid w:val="00EB1A42"/>
    <w:rsid w:val="00EB435D"/>
    <w:rsid w:val="00EC3220"/>
    <w:rsid w:val="00EC52F7"/>
    <w:rsid w:val="00EC649C"/>
    <w:rsid w:val="00ED3B1B"/>
    <w:rsid w:val="00ED5437"/>
    <w:rsid w:val="00ED71AB"/>
    <w:rsid w:val="00EE1E4B"/>
    <w:rsid w:val="00EF0823"/>
    <w:rsid w:val="00EF5F48"/>
    <w:rsid w:val="00F00D8F"/>
    <w:rsid w:val="00F01B00"/>
    <w:rsid w:val="00F02C9E"/>
    <w:rsid w:val="00F04C74"/>
    <w:rsid w:val="00F07E9D"/>
    <w:rsid w:val="00F1103E"/>
    <w:rsid w:val="00F1293A"/>
    <w:rsid w:val="00F15EBC"/>
    <w:rsid w:val="00F16EBE"/>
    <w:rsid w:val="00F224B6"/>
    <w:rsid w:val="00F23F26"/>
    <w:rsid w:val="00F30537"/>
    <w:rsid w:val="00F32517"/>
    <w:rsid w:val="00F35639"/>
    <w:rsid w:val="00F36B81"/>
    <w:rsid w:val="00F37E5A"/>
    <w:rsid w:val="00F46D1E"/>
    <w:rsid w:val="00F51575"/>
    <w:rsid w:val="00F51C4C"/>
    <w:rsid w:val="00F529ED"/>
    <w:rsid w:val="00F55DC1"/>
    <w:rsid w:val="00F62749"/>
    <w:rsid w:val="00F63AC3"/>
    <w:rsid w:val="00F64CFE"/>
    <w:rsid w:val="00F65212"/>
    <w:rsid w:val="00F653D2"/>
    <w:rsid w:val="00F675C0"/>
    <w:rsid w:val="00F677BC"/>
    <w:rsid w:val="00F74FC1"/>
    <w:rsid w:val="00F80300"/>
    <w:rsid w:val="00F80547"/>
    <w:rsid w:val="00F8132E"/>
    <w:rsid w:val="00F9452E"/>
    <w:rsid w:val="00F949AB"/>
    <w:rsid w:val="00F958F3"/>
    <w:rsid w:val="00FA4648"/>
    <w:rsid w:val="00FA501C"/>
    <w:rsid w:val="00FB4922"/>
    <w:rsid w:val="00FB55F5"/>
    <w:rsid w:val="00FB701B"/>
    <w:rsid w:val="00FB7385"/>
    <w:rsid w:val="00FC2A20"/>
    <w:rsid w:val="00FC7A14"/>
    <w:rsid w:val="00FD0638"/>
    <w:rsid w:val="00FD1A96"/>
    <w:rsid w:val="00FD33A8"/>
    <w:rsid w:val="00FD779B"/>
    <w:rsid w:val="00FE058D"/>
    <w:rsid w:val="00FE1AED"/>
    <w:rsid w:val="00FE2FF6"/>
    <w:rsid w:val="00FE7F36"/>
    <w:rsid w:val="00FF12BB"/>
    <w:rsid w:val="00FF1D35"/>
    <w:rsid w:val="00FF5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DC"/>
    <w:pPr>
      <w:spacing w:after="160" w:line="259" w:lineRule="auto"/>
    </w:pPr>
    <w:rPr>
      <w:sz w:val="22"/>
      <w:szCs w:val="22"/>
      <w:lang w:val="en-GB"/>
    </w:rPr>
  </w:style>
  <w:style w:type="paragraph" w:styleId="Heading1">
    <w:name w:val="heading 1"/>
    <w:basedOn w:val="Normal"/>
    <w:link w:val="Heading1Char"/>
    <w:uiPriority w:val="9"/>
    <w:qFormat/>
    <w:rsid w:val="00936EB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10D0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C0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20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
    <w:uiPriority w:val="34"/>
    <w:qFormat/>
    <w:rsid w:val="00D92F17"/>
    <w:pPr>
      <w:ind w:left="720"/>
      <w:contextualSpacing/>
    </w:pPr>
  </w:style>
  <w:style w:type="character" w:styleId="Hyperlink">
    <w:name w:val="Hyperlink"/>
    <w:unhideWhenUsed/>
    <w:rsid w:val="00E71B98"/>
    <w:rPr>
      <w:color w:val="0000FF"/>
      <w:u w:val="single"/>
    </w:rPr>
  </w:style>
  <w:style w:type="character" w:styleId="CommentReference">
    <w:name w:val="annotation reference"/>
    <w:uiPriority w:val="99"/>
    <w:semiHidden/>
    <w:unhideWhenUsed/>
    <w:rsid w:val="009D3AE5"/>
    <w:rPr>
      <w:sz w:val="16"/>
      <w:szCs w:val="16"/>
    </w:rPr>
  </w:style>
  <w:style w:type="paragraph" w:styleId="CommentText">
    <w:name w:val="annotation text"/>
    <w:basedOn w:val="Normal"/>
    <w:link w:val="CommentTextChar"/>
    <w:uiPriority w:val="99"/>
    <w:semiHidden/>
    <w:unhideWhenUsed/>
    <w:rsid w:val="009D3AE5"/>
    <w:pPr>
      <w:spacing w:line="240" w:lineRule="auto"/>
    </w:pPr>
    <w:rPr>
      <w:sz w:val="20"/>
      <w:szCs w:val="20"/>
    </w:rPr>
  </w:style>
  <w:style w:type="character" w:customStyle="1" w:styleId="CommentTextChar">
    <w:name w:val="Comment Text Char"/>
    <w:link w:val="CommentText"/>
    <w:uiPriority w:val="99"/>
    <w:semiHidden/>
    <w:rsid w:val="009D3AE5"/>
    <w:rPr>
      <w:sz w:val="20"/>
      <w:szCs w:val="20"/>
    </w:rPr>
  </w:style>
  <w:style w:type="paragraph" w:styleId="CommentSubject">
    <w:name w:val="annotation subject"/>
    <w:basedOn w:val="CommentText"/>
    <w:next w:val="CommentText"/>
    <w:link w:val="CommentSubjectChar"/>
    <w:uiPriority w:val="99"/>
    <w:semiHidden/>
    <w:unhideWhenUsed/>
    <w:rsid w:val="009D3AE5"/>
    <w:rPr>
      <w:b/>
      <w:bCs/>
    </w:rPr>
  </w:style>
  <w:style w:type="character" w:customStyle="1" w:styleId="CommentSubjectChar">
    <w:name w:val="Comment Subject Char"/>
    <w:link w:val="CommentSubject"/>
    <w:uiPriority w:val="99"/>
    <w:semiHidden/>
    <w:rsid w:val="009D3AE5"/>
    <w:rPr>
      <w:b/>
      <w:bCs/>
      <w:sz w:val="20"/>
      <w:szCs w:val="20"/>
    </w:rPr>
  </w:style>
  <w:style w:type="paragraph" w:styleId="BalloonText">
    <w:name w:val="Balloon Text"/>
    <w:basedOn w:val="Normal"/>
    <w:link w:val="BalloonTextChar"/>
    <w:uiPriority w:val="99"/>
    <w:semiHidden/>
    <w:unhideWhenUsed/>
    <w:rsid w:val="009D3AE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D3AE5"/>
    <w:rPr>
      <w:rFonts w:ascii="Segoe UI" w:hAnsi="Segoe UI" w:cs="Segoe UI"/>
      <w:sz w:val="18"/>
      <w:szCs w:val="18"/>
    </w:rPr>
  </w:style>
  <w:style w:type="paragraph" w:customStyle="1" w:styleId="yiv1882947230msonormal">
    <w:name w:val="yiv1882947230msonormal"/>
    <w:basedOn w:val="Normal"/>
    <w:rsid w:val="00311FF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Heading1Char">
    <w:name w:val="Heading 1 Char"/>
    <w:link w:val="Heading1"/>
    <w:uiPriority w:val="9"/>
    <w:rsid w:val="00936EB8"/>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E23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7F6"/>
  </w:style>
  <w:style w:type="paragraph" w:styleId="Footer">
    <w:name w:val="footer"/>
    <w:basedOn w:val="Normal"/>
    <w:link w:val="FooterChar"/>
    <w:unhideWhenUsed/>
    <w:rsid w:val="00E237F6"/>
    <w:pPr>
      <w:tabs>
        <w:tab w:val="center" w:pos="4680"/>
        <w:tab w:val="right" w:pos="9360"/>
      </w:tabs>
      <w:spacing w:after="0" w:line="240" w:lineRule="auto"/>
    </w:pPr>
  </w:style>
  <w:style w:type="character" w:customStyle="1" w:styleId="FooterChar">
    <w:name w:val="Footer Char"/>
    <w:basedOn w:val="DefaultParagraphFont"/>
    <w:link w:val="Footer"/>
    <w:rsid w:val="00E237F6"/>
  </w:style>
  <w:style w:type="character" w:customStyle="1" w:styleId="apple-converted-space">
    <w:name w:val="apple-converted-space"/>
    <w:basedOn w:val="DefaultParagraphFont"/>
    <w:rsid w:val="00D009CE"/>
  </w:style>
  <w:style w:type="paragraph" w:customStyle="1" w:styleId="Default">
    <w:name w:val="Default"/>
    <w:rsid w:val="00373799"/>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next w:val="BodyText"/>
    <w:link w:val="SubtitleChar"/>
    <w:qFormat/>
    <w:rsid w:val="009F6EC6"/>
    <w:pPr>
      <w:suppressAutoHyphens/>
      <w:spacing w:after="0" w:line="240" w:lineRule="auto"/>
      <w:jc w:val="center"/>
    </w:pPr>
    <w:rPr>
      <w:rFonts w:ascii="Times New Roman" w:eastAsia="Times New Roman" w:hAnsi="Times New Roman"/>
      <w:b/>
      <w:spacing w:val="20"/>
      <w:sz w:val="28"/>
      <w:szCs w:val="24"/>
      <w:lang w:val="ro-RO" w:eastAsia="ar-SA"/>
    </w:rPr>
  </w:style>
  <w:style w:type="character" w:customStyle="1" w:styleId="SubtitleChar">
    <w:name w:val="Subtitle Char"/>
    <w:link w:val="Subtitle"/>
    <w:rsid w:val="009F6EC6"/>
    <w:rPr>
      <w:rFonts w:ascii="Times New Roman" w:eastAsia="Times New Roman" w:hAnsi="Times New Roman" w:cs="Times New Roman"/>
      <w:b/>
      <w:spacing w:val="20"/>
      <w:sz w:val="28"/>
      <w:szCs w:val="24"/>
      <w:lang w:val="ro-RO" w:eastAsia="ar-SA"/>
    </w:rPr>
  </w:style>
  <w:style w:type="paragraph" w:styleId="Title">
    <w:name w:val="Title"/>
    <w:basedOn w:val="Normal"/>
    <w:next w:val="Subtitle"/>
    <w:link w:val="TitleChar"/>
    <w:qFormat/>
    <w:rsid w:val="009F6EC6"/>
    <w:pPr>
      <w:spacing w:after="0" w:line="240" w:lineRule="auto"/>
      <w:jc w:val="center"/>
    </w:pPr>
    <w:rPr>
      <w:rFonts w:ascii="Times New Roman" w:eastAsia="Times New Roman" w:hAnsi="Times New Roman"/>
      <w:b/>
      <w:bCs/>
      <w:sz w:val="24"/>
      <w:szCs w:val="24"/>
      <w:lang w:val="ro-RO" w:eastAsia="ar-SA"/>
    </w:rPr>
  </w:style>
  <w:style w:type="character" w:customStyle="1" w:styleId="TitleChar">
    <w:name w:val="Title Char"/>
    <w:link w:val="Title"/>
    <w:rsid w:val="009F6EC6"/>
    <w:rPr>
      <w:rFonts w:ascii="Times New Roman" w:eastAsia="Times New Roman" w:hAnsi="Times New Roman" w:cs="Times New Roman"/>
      <w:b/>
      <w:bCs/>
      <w:sz w:val="24"/>
      <w:szCs w:val="24"/>
      <w:lang w:val="ro-RO" w:eastAsia="ar-SA"/>
    </w:rPr>
  </w:style>
  <w:style w:type="paragraph" w:styleId="BodyText">
    <w:name w:val="Body Text"/>
    <w:basedOn w:val="Normal"/>
    <w:link w:val="BodyTextChar"/>
    <w:uiPriority w:val="99"/>
    <w:semiHidden/>
    <w:unhideWhenUsed/>
    <w:rsid w:val="009F6EC6"/>
    <w:pPr>
      <w:spacing w:after="120"/>
    </w:pPr>
  </w:style>
  <w:style w:type="character" w:customStyle="1" w:styleId="BodyTextChar">
    <w:name w:val="Body Text Char"/>
    <w:basedOn w:val="DefaultParagraphFont"/>
    <w:link w:val="BodyText"/>
    <w:uiPriority w:val="99"/>
    <w:semiHidden/>
    <w:rsid w:val="009F6EC6"/>
  </w:style>
  <w:style w:type="character" w:customStyle="1" w:styleId="Heading2Char">
    <w:name w:val="Heading 2 Char"/>
    <w:link w:val="Heading2"/>
    <w:uiPriority w:val="9"/>
    <w:semiHidden/>
    <w:rsid w:val="00B10D0F"/>
    <w:rPr>
      <w:rFonts w:ascii="Calibri Light" w:eastAsia="Times New Roman" w:hAnsi="Calibri Light" w:cs="Times New Roman"/>
      <w:b/>
      <w:bCs/>
      <w:i/>
      <w:iCs/>
      <w:sz w:val="28"/>
      <w:szCs w:val="28"/>
      <w:lang w:val="en-GB"/>
    </w:rPr>
  </w:style>
  <w:style w:type="table" w:customStyle="1" w:styleId="TableGridLight1">
    <w:name w:val="Table Grid Light1"/>
    <w:basedOn w:val="TableNormal"/>
    <w:uiPriority w:val="40"/>
    <w:rsid w:val="00B10D0F"/>
    <w:rPr>
      <w:sz w:val="22"/>
      <w:szCs w:val="22"/>
      <w:lang w:val="ro-RO"/>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locked/>
    <w:rsid w:val="00B10D0F"/>
    <w:rPr>
      <w:sz w:val="22"/>
      <w:szCs w:val="22"/>
      <w:lang w:val="en-GB"/>
    </w:rPr>
  </w:style>
  <w:style w:type="paragraph" w:customStyle="1" w:styleId="oj-doc-ti">
    <w:name w:val="oj-doc-ti"/>
    <w:basedOn w:val="Normal"/>
    <w:rsid w:val="0035499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stparagraf1">
    <w:name w:val="Listă paragraf1"/>
    <w:basedOn w:val="Normal"/>
    <w:qFormat/>
    <w:rsid w:val="00CB2684"/>
    <w:pPr>
      <w:spacing w:after="0" w:line="240" w:lineRule="auto"/>
      <w:ind w:left="720"/>
    </w:pPr>
    <w:rPr>
      <w:rFonts w:ascii="Times New Roman" w:eastAsia="Times New Roman" w:hAnsi="Times New Roman"/>
      <w:sz w:val="24"/>
      <w:szCs w:val="24"/>
    </w:rPr>
  </w:style>
  <w:style w:type="paragraph" w:customStyle="1" w:styleId="ReturnAddress">
    <w:name w:val="Return Address"/>
    <w:basedOn w:val="Normal"/>
    <w:rsid w:val="00CB2684"/>
    <w:pPr>
      <w:keepLines/>
      <w:framePr w:w="3413" w:h="1022" w:hSpace="187" w:wrap="notBeside" w:vAnchor="page" w:hAnchor="page" w:xAlign="right" w:y="721" w:anchorLock="1"/>
      <w:spacing w:after="0" w:line="200" w:lineRule="atLeast"/>
    </w:pPr>
    <w:rPr>
      <w:rFonts w:ascii="Times New Roman" w:eastAsia="Times New Roman" w:hAnsi="Times New Roman"/>
      <w:sz w:val="16"/>
      <w:szCs w:val="20"/>
      <w:lang w:val="ro-RO"/>
    </w:rPr>
  </w:style>
</w:styles>
</file>

<file path=word/webSettings.xml><?xml version="1.0" encoding="utf-8"?>
<w:webSettings xmlns:r="http://schemas.openxmlformats.org/officeDocument/2006/relationships" xmlns:w="http://schemas.openxmlformats.org/wordprocessingml/2006/main">
  <w:divs>
    <w:div w:id="520245155">
      <w:bodyDiv w:val="1"/>
      <w:marLeft w:val="0"/>
      <w:marRight w:val="0"/>
      <w:marTop w:val="0"/>
      <w:marBottom w:val="0"/>
      <w:divBdr>
        <w:top w:val="none" w:sz="0" w:space="0" w:color="auto"/>
        <w:left w:val="none" w:sz="0" w:space="0" w:color="auto"/>
        <w:bottom w:val="none" w:sz="0" w:space="0" w:color="auto"/>
        <w:right w:val="none" w:sz="0" w:space="0" w:color="auto"/>
      </w:divBdr>
    </w:div>
    <w:div w:id="837503232">
      <w:bodyDiv w:val="1"/>
      <w:marLeft w:val="0"/>
      <w:marRight w:val="0"/>
      <w:marTop w:val="0"/>
      <w:marBottom w:val="0"/>
      <w:divBdr>
        <w:top w:val="none" w:sz="0" w:space="0" w:color="auto"/>
        <w:left w:val="none" w:sz="0" w:space="0" w:color="auto"/>
        <w:bottom w:val="none" w:sz="0" w:space="0" w:color="auto"/>
        <w:right w:val="none" w:sz="0" w:space="0" w:color="auto"/>
      </w:divBdr>
      <w:divsChild>
        <w:div w:id="23335324">
          <w:marLeft w:val="0"/>
          <w:marRight w:val="0"/>
          <w:marTop w:val="0"/>
          <w:marBottom w:val="0"/>
          <w:divBdr>
            <w:top w:val="none" w:sz="0" w:space="0" w:color="auto"/>
            <w:left w:val="none" w:sz="0" w:space="0" w:color="auto"/>
            <w:bottom w:val="none" w:sz="0" w:space="0" w:color="auto"/>
            <w:right w:val="none" w:sz="0" w:space="0" w:color="auto"/>
          </w:divBdr>
        </w:div>
        <w:div w:id="294213786">
          <w:marLeft w:val="0"/>
          <w:marRight w:val="0"/>
          <w:marTop w:val="0"/>
          <w:marBottom w:val="0"/>
          <w:divBdr>
            <w:top w:val="none" w:sz="0" w:space="0" w:color="auto"/>
            <w:left w:val="none" w:sz="0" w:space="0" w:color="auto"/>
            <w:bottom w:val="none" w:sz="0" w:space="0" w:color="auto"/>
            <w:right w:val="none" w:sz="0" w:space="0" w:color="auto"/>
          </w:divBdr>
        </w:div>
        <w:div w:id="317002224">
          <w:marLeft w:val="0"/>
          <w:marRight w:val="0"/>
          <w:marTop w:val="0"/>
          <w:marBottom w:val="0"/>
          <w:divBdr>
            <w:top w:val="none" w:sz="0" w:space="0" w:color="auto"/>
            <w:left w:val="none" w:sz="0" w:space="0" w:color="auto"/>
            <w:bottom w:val="none" w:sz="0" w:space="0" w:color="auto"/>
            <w:right w:val="none" w:sz="0" w:space="0" w:color="auto"/>
          </w:divBdr>
        </w:div>
        <w:div w:id="423645075">
          <w:marLeft w:val="0"/>
          <w:marRight w:val="0"/>
          <w:marTop w:val="0"/>
          <w:marBottom w:val="0"/>
          <w:divBdr>
            <w:top w:val="none" w:sz="0" w:space="0" w:color="auto"/>
            <w:left w:val="none" w:sz="0" w:space="0" w:color="auto"/>
            <w:bottom w:val="none" w:sz="0" w:space="0" w:color="auto"/>
            <w:right w:val="none" w:sz="0" w:space="0" w:color="auto"/>
          </w:divBdr>
        </w:div>
        <w:div w:id="554971295">
          <w:marLeft w:val="0"/>
          <w:marRight w:val="0"/>
          <w:marTop w:val="0"/>
          <w:marBottom w:val="0"/>
          <w:divBdr>
            <w:top w:val="none" w:sz="0" w:space="0" w:color="auto"/>
            <w:left w:val="none" w:sz="0" w:space="0" w:color="auto"/>
            <w:bottom w:val="none" w:sz="0" w:space="0" w:color="auto"/>
            <w:right w:val="none" w:sz="0" w:space="0" w:color="auto"/>
          </w:divBdr>
        </w:div>
        <w:div w:id="581914356">
          <w:marLeft w:val="0"/>
          <w:marRight w:val="0"/>
          <w:marTop w:val="0"/>
          <w:marBottom w:val="0"/>
          <w:divBdr>
            <w:top w:val="none" w:sz="0" w:space="0" w:color="auto"/>
            <w:left w:val="none" w:sz="0" w:space="0" w:color="auto"/>
            <w:bottom w:val="none" w:sz="0" w:space="0" w:color="auto"/>
            <w:right w:val="none" w:sz="0" w:space="0" w:color="auto"/>
          </w:divBdr>
        </w:div>
        <w:div w:id="591550875">
          <w:marLeft w:val="0"/>
          <w:marRight w:val="0"/>
          <w:marTop w:val="0"/>
          <w:marBottom w:val="0"/>
          <w:divBdr>
            <w:top w:val="none" w:sz="0" w:space="0" w:color="auto"/>
            <w:left w:val="none" w:sz="0" w:space="0" w:color="auto"/>
            <w:bottom w:val="none" w:sz="0" w:space="0" w:color="auto"/>
            <w:right w:val="none" w:sz="0" w:space="0" w:color="auto"/>
          </w:divBdr>
        </w:div>
        <w:div w:id="618218357">
          <w:marLeft w:val="0"/>
          <w:marRight w:val="0"/>
          <w:marTop w:val="0"/>
          <w:marBottom w:val="0"/>
          <w:divBdr>
            <w:top w:val="none" w:sz="0" w:space="0" w:color="auto"/>
            <w:left w:val="none" w:sz="0" w:space="0" w:color="auto"/>
            <w:bottom w:val="none" w:sz="0" w:space="0" w:color="auto"/>
            <w:right w:val="none" w:sz="0" w:space="0" w:color="auto"/>
          </w:divBdr>
        </w:div>
        <w:div w:id="658853285">
          <w:marLeft w:val="0"/>
          <w:marRight w:val="0"/>
          <w:marTop w:val="0"/>
          <w:marBottom w:val="0"/>
          <w:divBdr>
            <w:top w:val="none" w:sz="0" w:space="0" w:color="auto"/>
            <w:left w:val="none" w:sz="0" w:space="0" w:color="auto"/>
            <w:bottom w:val="none" w:sz="0" w:space="0" w:color="auto"/>
            <w:right w:val="none" w:sz="0" w:space="0" w:color="auto"/>
          </w:divBdr>
        </w:div>
        <w:div w:id="834803287">
          <w:marLeft w:val="0"/>
          <w:marRight w:val="0"/>
          <w:marTop w:val="0"/>
          <w:marBottom w:val="0"/>
          <w:divBdr>
            <w:top w:val="none" w:sz="0" w:space="0" w:color="auto"/>
            <w:left w:val="none" w:sz="0" w:space="0" w:color="auto"/>
            <w:bottom w:val="none" w:sz="0" w:space="0" w:color="auto"/>
            <w:right w:val="none" w:sz="0" w:space="0" w:color="auto"/>
          </w:divBdr>
        </w:div>
        <w:div w:id="966084691">
          <w:marLeft w:val="0"/>
          <w:marRight w:val="0"/>
          <w:marTop w:val="0"/>
          <w:marBottom w:val="0"/>
          <w:divBdr>
            <w:top w:val="none" w:sz="0" w:space="0" w:color="auto"/>
            <w:left w:val="none" w:sz="0" w:space="0" w:color="auto"/>
            <w:bottom w:val="none" w:sz="0" w:space="0" w:color="auto"/>
            <w:right w:val="none" w:sz="0" w:space="0" w:color="auto"/>
          </w:divBdr>
        </w:div>
        <w:div w:id="984359720">
          <w:marLeft w:val="0"/>
          <w:marRight w:val="0"/>
          <w:marTop w:val="0"/>
          <w:marBottom w:val="0"/>
          <w:divBdr>
            <w:top w:val="none" w:sz="0" w:space="0" w:color="auto"/>
            <w:left w:val="none" w:sz="0" w:space="0" w:color="auto"/>
            <w:bottom w:val="none" w:sz="0" w:space="0" w:color="auto"/>
            <w:right w:val="none" w:sz="0" w:space="0" w:color="auto"/>
          </w:divBdr>
        </w:div>
        <w:div w:id="1082140209">
          <w:marLeft w:val="0"/>
          <w:marRight w:val="0"/>
          <w:marTop w:val="0"/>
          <w:marBottom w:val="0"/>
          <w:divBdr>
            <w:top w:val="none" w:sz="0" w:space="0" w:color="auto"/>
            <w:left w:val="none" w:sz="0" w:space="0" w:color="auto"/>
            <w:bottom w:val="none" w:sz="0" w:space="0" w:color="auto"/>
            <w:right w:val="none" w:sz="0" w:space="0" w:color="auto"/>
          </w:divBdr>
        </w:div>
        <w:div w:id="1102529159">
          <w:marLeft w:val="0"/>
          <w:marRight w:val="0"/>
          <w:marTop w:val="0"/>
          <w:marBottom w:val="0"/>
          <w:divBdr>
            <w:top w:val="none" w:sz="0" w:space="0" w:color="auto"/>
            <w:left w:val="none" w:sz="0" w:space="0" w:color="auto"/>
            <w:bottom w:val="none" w:sz="0" w:space="0" w:color="auto"/>
            <w:right w:val="none" w:sz="0" w:space="0" w:color="auto"/>
          </w:divBdr>
        </w:div>
        <w:div w:id="1128468918">
          <w:marLeft w:val="0"/>
          <w:marRight w:val="0"/>
          <w:marTop w:val="0"/>
          <w:marBottom w:val="0"/>
          <w:divBdr>
            <w:top w:val="none" w:sz="0" w:space="0" w:color="auto"/>
            <w:left w:val="none" w:sz="0" w:space="0" w:color="auto"/>
            <w:bottom w:val="none" w:sz="0" w:space="0" w:color="auto"/>
            <w:right w:val="none" w:sz="0" w:space="0" w:color="auto"/>
          </w:divBdr>
        </w:div>
        <w:div w:id="1221019191">
          <w:marLeft w:val="0"/>
          <w:marRight w:val="0"/>
          <w:marTop w:val="0"/>
          <w:marBottom w:val="0"/>
          <w:divBdr>
            <w:top w:val="none" w:sz="0" w:space="0" w:color="auto"/>
            <w:left w:val="none" w:sz="0" w:space="0" w:color="auto"/>
            <w:bottom w:val="none" w:sz="0" w:space="0" w:color="auto"/>
            <w:right w:val="none" w:sz="0" w:space="0" w:color="auto"/>
          </w:divBdr>
        </w:div>
        <w:div w:id="1444886536">
          <w:marLeft w:val="0"/>
          <w:marRight w:val="0"/>
          <w:marTop w:val="0"/>
          <w:marBottom w:val="0"/>
          <w:divBdr>
            <w:top w:val="none" w:sz="0" w:space="0" w:color="auto"/>
            <w:left w:val="none" w:sz="0" w:space="0" w:color="auto"/>
            <w:bottom w:val="none" w:sz="0" w:space="0" w:color="auto"/>
            <w:right w:val="none" w:sz="0" w:space="0" w:color="auto"/>
          </w:divBdr>
        </w:div>
        <w:div w:id="1626351964">
          <w:marLeft w:val="0"/>
          <w:marRight w:val="0"/>
          <w:marTop w:val="0"/>
          <w:marBottom w:val="0"/>
          <w:divBdr>
            <w:top w:val="none" w:sz="0" w:space="0" w:color="auto"/>
            <w:left w:val="none" w:sz="0" w:space="0" w:color="auto"/>
            <w:bottom w:val="none" w:sz="0" w:space="0" w:color="auto"/>
            <w:right w:val="none" w:sz="0" w:space="0" w:color="auto"/>
          </w:divBdr>
        </w:div>
        <w:div w:id="1679191205">
          <w:marLeft w:val="0"/>
          <w:marRight w:val="0"/>
          <w:marTop w:val="0"/>
          <w:marBottom w:val="0"/>
          <w:divBdr>
            <w:top w:val="none" w:sz="0" w:space="0" w:color="auto"/>
            <w:left w:val="none" w:sz="0" w:space="0" w:color="auto"/>
            <w:bottom w:val="none" w:sz="0" w:space="0" w:color="auto"/>
            <w:right w:val="none" w:sz="0" w:space="0" w:color="auto"/>
          </w:divBdr>
        </w:div>
        <w:div w:id="1683238218">
          <w:marLeft w:val="0"/>
          <w:marRight w:val="0"/>
          <w:marTop w:val="0"/>
          <w:marBottom w:val="0"/>
          <w:divBdr>
            <w:top w:val="none" w:sz="0" w:space="0" w:color="auto"/>
            <w:left w:val="none" w:sz="0" w:space="0" w:color="auto"/>
            <w:bottom w:val="none" w:sz="0" w:space="0" w:color="auto"/>
            <w:right w:val="none" w:sz="0" w:space="0" w:color="auto"/>
          </w:divBdr>
        </w:div>
        <w:div w:id="1728338762">
          <w:marLeft w:val="0"/>
          <w:marRight w:val="0"/>
          <w:marTop w:val="0"/>
          <w:marBottom w:val="0"/>
          <w:divBdr>
            <w:top w:val="none" w:sz="0" w:space="0" w:color="auto"/>
            <w:left w:val="none" w:sz="0" w:space="0" w:color="auto"/>
            <w:bottom w:val="none" w:sz="0" w:space="0" w:color="auto"/>
            <w:right w:val="none" w:sz="0" w:space="0" w:color="auto"/>
          </w:divBdr>
        </w:div>
        <w:div w:id="2080245249">
          <w:marLeft w:val="0"/>
          <w:marRight w:val="0"/>
          <w:marTop w:val="0"/>
          <w:marBottom w:val="0"/>
          <w:divBdr>
            <w:top w:val="none" w:sz="0" w:space="0" w:color="auto"/>
            <w:left w:val="none" w:sz="0" w:space="0" w:color="auto"/>
            <w:bottom w:val="none" w:sz="0" w:space="0" w:color="auto"/>
            <w:right w:val="none" w:sz="0" w:space="0" w:color="auto"/>
          </w:divBdr>
        </w:div>
      </w:divsChild>
    </w:div>
    <w:div w:id="839657000">
      <w:bodyDiv w:val="1"/>
      <w:marLeft w:val="0"/>
      <w:marRight w:val="0"/>
      <w:marTop w:val="0"/>
      <w:marBottom w:val="0"/>
      <w:divBdr>
        <w:top w:val="none" w:sz="0" w:space="0" w:color="auto"/>
        <w:left w:val="none" w:sz="0" w:space="0" w:color="auto"/>
        <w:bottom w:val="none" w:sz="0" w:space="0" w:color="auto"/>
        <w:right w:val="none" w:sz="0" w:space="0" w:color="auto"/>
      </w:divBdr>
      <w:divsChild>
        <w:div w:id="55057953">
          <w:marLeft w:val="0"/>
          <w:marRight w:val="0"/>
          <w:marTop w:val="0"/>
          <w:marBottom w:val="0"/>
          <w:divBdr>
            <w:top w:val="none" w:sz="0" w:space="0" w:color="auto"/>
            <w:left w:val="none" w:sz="0" w:space="0" w:color="auto"/>
            <w:bottom w:val="none" w:sz="0" w:space="0" w:color="auto"/>
            <w:right w:val="none" w:sz="0" w:space="0" w:color="auto"/>
          </w:divBdr>
        </w:div>
        <w:div w:id="381173106">
          <w:marLeft w:val="0"/>
          <w:marRight w:val="0"/>
          <w:marTop w:val="0"/>
          <w:marBottom w:val="0"/>
          <w:divBdr>
            <w:top w:val="none" w:sz="0" w:space="0" w:color="auto"/>
            <w:left w:val="none" w:sz="0" w:space="0" w:color="auto"/>
            <w:bottom w:val="none" w:sz="0" w:space="0" w:color="auto"/>
            <w:right w:val="none" w:sz="0" w:space="0" w:color="auto"/>
          </w:divBdr>
        </w:div>
        <w:div w:id="404572423">
          <w:marLeft w:val="0"/>
          <w:marRight w:val="0"/>
          <w:marTop w:val="0"/>
          <w:marBottom w:val="0"/>
          <w:divBdr>
            <w:top w:val="none" w:sz="0" w:space="0" w:color="auto"/>
            <w:left w:val="none" w:sz="0" w:space="0" w:color="auto"/>
            <w:bottom w:val="none" w:sz="0" w:space="0" w:color="auto"/>
            <w:right w:val="none" w:sz="0" w:space="0" w:color="auto"/>
          </w:divBdr>
        </w:div>
        <w:div w:id="831529493">
          <w:marLeft w:val="0"/>
          <w:marRight w:val="0"/>
          <w:marTop w:val="0"/>
          <w:marBottom w:val="0"/>
          <w:divBdr>
            <w:top w:val="none" w:sz="0" w:space="0" w:color="auto"/>
            <w:left w:val="none" w:sz="0" w:space="0" w:color="auto"/>
            <w:bottom w:val="none" w:sz="0" w:space="0" w:color="auto"/>
            <w:right w:val="none" w:sz="0" w:space="0" w:color="auto"/>
          </w:divBdr>
        </w:div>
        <w:div w:id="925649635">
          <w:marLeft w:val="0"/>
          <w:marRight w:val="0"/>
          <w:marTop w:val="0"/>
          <w:marBottom w:val="0"/>
          <w:divBdr>
            <w:top w:val="none" w:sz="0" w:space="0" w:color="auto"/>
            <w:left w:val="none" w:sz="0" w:space="0" w:color="auto"/>
            <w:bottom w:val="none" w:sz="0" w:space="0" w:color="auto"/>
            <w:right w:val="none" w:sz="0" w:space="0" w:color="auto"/>
          </w:divBdr>
        </w:div>
        <w:div w:id="1174957025">
          <w:marLeft w:val="0"/>
          <w:marRight w:val="0"/>
          <w:marTop w:val="0"/>
          <w:marBottom w:val="0"/>
          <w:divBdr>
            <w:top w:val="none" w:sz="0" w:space="0" w:color="auto"/>
            <w:left w:val="none" w:sz="0" w:space="0" w:color="auto"/>
            <w:bottom w:val="none" w:sz="0" w:space="0" w:color="auto"/>
            <w:right w:val="none" w:sz="0" w:space="0" w:color="auto"/>
          </w:divBdr>
        </w:div>
        <w:div w:id="1311790412">
          <w:marLeft w:val="0"/>
          <w:marRight w:val="0"/>
          <w:marTop w:val="0"/>
          <w:marBottom w:val="0"/>
          <w:divBdr>
            <w:top w:val="none" w:sz="0" w:space="0" w:color="auto"/>
            <w:left w:val="none" w:sz="0" w:space="0" w:color="auto"/>
            <w:bottom w:val="none" w:sz="0" w:space="0" w:color="auto"/>
            <w:right w:val="none" w:sz="0" w:space="0" w:color="auto"/>
          </w:divBdr>
        </w:div>
        <w:div w:id="1337266308">
          <w:marLeft w:val="0"/>
          <w:marRight w:val="0"/>
          <w:marTop w:val="0"/>
          <w:marBottom w:val="0"/>
          <w:divBdr>
            <w:top w:val="none" w:sz="0" w:space="0" w:color="auto"/>
            <w:left w:val="none" w:sz="0" w:space="0" w:color="auto"/>
            <w:bottom w:val="none" w:sz="0" w:space="0" w:color="auto"/>
            <w:right w:val="none" w:sz="0" w:space="0" w:color="auto"/>
          </w:divBdr>
        </w:div>
        <w:div w:id="1689989608">
          <w:marLeft w:val="0"/>
          <w:marRight w:val="0"/>
          <w:marTop w:val="0"/>
          <w:marBottom w:val="0"/>
          <w:divBdr>
            <w:top w:val="none" w:sz="0" w:space="0" w:color="auto"/>
            <w:left w:val="none" w:sz="0" w:space="0" w:color="auto"/>
            <w:bottom w:val="none" w:sz="0" w:space="0" w:color="auto"/>
            <w:right w:val="none" w:sz="0" w:space="0" w:color="auto"/>
          </w:divBdr>
        </w:div>
        <w:div w:id="1905069520">
          <w:marLeft w:val="0"/>
          <w:marRight w:val="0"/>
          <w:marTop w:val="0"/>
          <w:marBottom w:val="0"/>
          <w:divBdr>
            <w:top w:val="none" w:sz="0" w:space="0" w:color="auto"/>
            <w:left w:val="none" w:sz="0" w:space="0" w:color="auto"/>
            <w:bottom w:val="none" w:sz="0" w:space="0" w:color="auto"/>
            <w:right w:val="none" w:sz="0" w:space="0" w:color="auto"/>
          </w:divBdr>
        </w:div>
      </w:divsChild>
    </w:div>
    <w:div w:id="1087730595">
      <w:bodyDiv w:val="1"/>
      <w:marLeft w:val="0"/>
      <w:marRight w:val="0"/>
      <w:marTop w:val="0"/>
      <w:marBottom w:val="0"/>
      <w:divBdr>
        <w:top w:val="none" w:sz="0" w:space="0" w:color="auto"/>
        <w:left w:val="none" w:sz="0" w:space="0" w:color="auto"/>
        <w:bottom w:val="none" w:sz="0" w:space="0" w:color="auto"/>
        <w:right w:val="none" w:sz="0" w:space="0" w:color="auto"/>
      </w:divBdr>
    </w:div>
    <w:div w:id="1879852106">
      <w:bodyDiv w:val="1"/>
      <w:marLeft w:val="0"/>
      <w:marRight w:val="0"/>
      <w:marTop w:val="0"/>
      <w:marBottom w:val="0"/>
      <w:divBdr>
        <w:top w:val="none" w:sz="0" w:space="0" w:color="auto"/>
        <w:left w:val="none" w:sz="0" w:space="0" w:color="auto"/>
        <w:bottom w:val="none" w:sz="0" w:space="0" w:color="auto"/>
        <w:right w:val="none" w:sz="0" w:space="0" w:color="auto"/>
      </w:divBdr>
    </w:div>
    <w:div w:id="1901671016">
      <w:bodyDiv w:val="1"/>
      <w:marLeft w:val="0"/>
      <w:marRight w:val="0"/>
      <w:marTop w:val="0"/>
      <w:marBottom w:val="0"/>
      <w:divBdr>
        <w:top w:val="none" w:sz="0" w:space="0" w:color="auto"/>
        <w:left w:val="none" w:sz="0" w:space="0" w:color="auto"/>
        <w:bottom w:val="none" w:sz="0" w:space="0" w:color="auto"/>
        <w:right w:val="none" w:sz="0" w:space="0" w:color="auto"/>
      </w:divBdr>
    </w:div>
    <w:div w:id="2010059316">
      <w:bodyDiv w:val="1"/>
      <w:marLeft w:val="0"/>
      <w:marRight w:val="0"/>
      <w:marTop w:val="0"/>
      <w:marBottom w:val="0"/>
      <w:divBdr>
        <w:top w:val="none" w:sz="0" w:space="0" w:color="auto"/>
        <w:left w:val="none" w:sz="0" w:space="0" w:color="auto"/>
        <w:bottom w:val="none" w:sz="0" w:space="0" w:color="auto"/>
        <w:right w:val="none" w:sz="0" w:space="0" w:color="auto"/>
      </w:divBdr>
    </w:div>
    <w:div w:id="21226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ujiu.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ariatargujiu@targujiu.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A65A-FD43-4C71-AEB6-2B3E726B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7299</CharactersWithSpaces>
  <SharedDoc>false</SharedDoc>
  <HLinks>
    <vt:vector size="12" baseType="variant">
      <vt:variant>
        <vt:i4>720915</vt:i4>
      </vt:variant>
      <vt:variant>
        <vt:i4>0</vt:i4>
      </vt:variant>
      <vt:variant>
        <vt:i4>0</vt:i4>
      </vt:variant>
      <vt:variant>
        <vt:i4>5</vt:i4>
      </vt:variant>
      <vt:variant>
        <vt:lpwstr>http://www.fonduri-ue.ro/</vt:lpwstr>
      </vt:variant>
      <vt:variant>
        <vt:lpwstr/>
      </vt:variant>
      <vt:variant>
        <vt:i4>7340091</vt:i4>
      </vt:variant>
      <vt:variant>
        <vt:i4>0</vt:i4>
      </vt:variant>
      <vt:variant>
        <vt:i4>0</vt:i4>
      </vt:variant>
      <vt:variant>
        <vt:i4>5</vt:i4>
      </vt:variant>
      <vt:variant>
        <vt:lpwstr>http://www.targujiu.ro/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csengeri zsolt</dc:creator>
  <cp:lastModifiedBy>luminita r</cp:lastModifiedBy>
  <cp:revision>2</cp:revision>
  <cp:lastPrinted>2016-01-26T09:17:00Z</cp:lastPrinted>
  <dcterms:created xsi:type="dcterms:W3CDTF">2023-07-07T06:35:00Z</dcterms:created>
  <dcterms:modified xsi:type="dcterms:W3CDTF">2023-07-07T06:35:00Z</dcterms:modified>
</cp:coreProperties>
</file>